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F81DD4">
        <w:trPr>
          <w:gridBefore w:val="1"/>
          <w:wBefore w:w="17" w:type="dxa"/>
          <w:cantSplit/>
          <w:trHeight w:hRule="exact" w:val="1361"/>
          <w:jc w:val="center"/>
        </w:trPr>
        <w:tc>
          <w:tcPr>
            <w:tcW w:w="8806" w:type="dxa"/>
            <w:gridSpan w:val="4"/>
          </w:tcPr>
          <w:p w:rsidR="00F81DD4" w:rsidRDefault="001D5C5C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32"/>
              </w:rPr>
              <w:drawing>
                <wp:inline distT="0" distB="0" distL="0" distR="0">
                  <wp:extent cx="596265" cy="755650"/>
                  <wp:effectExtent l="0" t="0" r="0" b="6350"/>
                  <wp:docPr id="11" name="Рисунок 1" descr="Ger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DD4">
        <w:trPr>
          <w:gridBefore w:val="1"/>
          <w:wBefore w:w="17" w:type="dxa"/>
          <w:cantSplit/>
          <w:trHeight w:hRule="exact" w:val="1613"/>
          <w:jc w:val="center"/>
        </w:trPr>
        <w:tc>
          <w:tcPr>
            <w:tcW w:w="8805" w:type="dxa"/>
            <w:gridSpan w:val="4"/>
          </w:tcPr>
          <w:p w:rsidR="00E34449" w:rsidRDefault="00F81DD4" w:rsidP="00E34449">
            <w:pPr>
              <w:spacing w:line="240" w:lineRule="auto"/>
              <w:ind w:firstLine="0"/>
              <w:jc w:val="center"/>
              <w:rPr>
                <w:b/>
                <w:caps/>
                <w:spacing w:val="8"/>
                <w:szCs w:val="28"/>
              </w:rPr>
            </w:pPr>
            <w:r w:rsidRPr="00444C7F">
              <w:rPr>
                <w:b/>
                <w:spacing w:val="8"/>
                <w:szCs w:val="28"/>
              </w:rPr>
              <w:t xml:space="preserve">УПРАВЛЕНИЕ  </w:t>
            </w:r>
            <w:r w:rsidR="00E34449">
              <w:rPr>
                <w:b/>
                <w:spacing w:val="8"/>
                <w:szCs w:val="28"/>
              </w:rPr>
              <w:t>ДОРОГ И</w:t>
            </w:r>
            <w:r w:rsidR="005558A7">
              <w:rPr>
                <w:b/>
                <w:caps/>
                <w:spacing w:val="8"/>
                <w:szCs w:val="28"/>
              </w:rPr>
              <w:t xml:space="preserve"> </w:t>
            </w:r>
            <w:r w:rsidR="008F12FC" w:rsidRPr="00444C7F">
              <w:rPr>
                <w:b/>
                <w:caps/>
                <w:spacing w:val="8"/>
                <w:szCs w:val="28"/>
              </w:rPr>
              <w:t xml:space="preserve"> </w:t>
            </w:r>
            <w:r w:rsidR="005558A7">
              <w:rPr>
                <w:b/>
                <w:caps/>
                <w:spacing w:val="8"/>
                <w:szCs w:val="28"/>
              </w:rPr>
              <w:t xml:space="preserve">ТРАНСПОРТА  </w:t>
            </w:r>
          </w:p>
          <w:p w:rsidR="00F81DD4" w:rsidRPr="00E34449" w:rsidRDefault="00F81DD4" w:rsidP="00E34449">
            <w:pPr>
              <w:spacing w:line="240" w:lineRule="auto"/>
              <w:ind w:firstLine="0"/>
              <w:jc w:val="center"/>
              <w:rPr>
                <w:b/>
                <w:caps/>
                <w:spacing w:val="8"/>
                <w:szCs w:val="28"/>
              </w:rPr>
            </w:pPr>
            <w:r w:rsidRPr="00444C7F">
              <w:rPr>
                <w:b/>
                <w:spacing w:val="8"/>
                <w:szCs w:val="28"/>
              </w:rPr>
              <w:t>ЛИПЕЦКОЙ  ОБЛАСТИ</w:t>
            </w:r>
          </w:p>
          <w:p w:rsidR="00F81DD4" w:rsidRDefault="00F81DD4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ПРИКАЗ</w:t>
            </w:r>
          </w:p>
          <w:p w:rsidR="00F81DD4" w:rsidRDefault="00F81DD4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F81DD4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F81DD4" w:rsidRDefault="00F81DD4">
            <w:pPr>
              <w:spacing w:before="120" w:line="240" w:lineRule="atLeast"/>
              <w:ind w:firstLine="0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>_____________________</w:t>
            </w:r>
          </w:p>
          <w:p w:rsidR="00F81DD4" w:rsidRDefault="00F81DD4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F81DD4" w:rsidRDefault="00F81DD4" w:rsidP="001247BC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F81DD4" w:rsidRPr="00961B92" w:rsidRDefault="00F81DD4" w:rsidP="001247BC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61B92">
              <w:rPr>
                <w:sz w:val="24"/>
                <w:szCs w:val="24"/>
              </w:rPr>
              <w:t>г. Липецк</w:t>
            </w:r>
          </w:p>
        </w:tc>
        <w:tc>
          <w:tcPr>
            <w:tcW w:w="3453" w:type="dxa"/>
          </w:tcPr>
          <w:p w:rsidR="00F81DD4" w:rsidRDefault="00F81DD4">
            <w:pPr>
              <w:spacing w:before="120" w:line="240" w:lineRule="atLeast"/>
              <w:ind w:right="57" w:firstLine="0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10"/>
                <w:sz w:val="22"/>
              </w:rPr>
              <w:t>_______________</w:t>
            </w:r>
          </w:p>
        </w:tc>
      </w:tr>
    </w:tbl>
    <w:p w:rsidR="006A6556" w:rsidRPr="001247BC" w:rsidRDefault="006A6556" w:rsidP="006A6556">
      <w:pPr>
        <w:spacing w:line="240" w:lineRule="auto"/>
        <w:ind w:firstLine="0"/>
        <w:rPr>
          <w:sz w:val="16"/>
          <w:szCs w:val="16"/>
        </w:rPr>
      </w:pPr>
    </w:p>
    <w:p w:rsidR="00F475A8" w:rsidRPr="001247BC" w:rsidRDefault="00015B22" w:rsidP="001247BC">
      <w:pPr>
        <w:spacing w:line="240" w:lineRule="auto"/>
        <w:ind w:right="4960" w:firstLine="0"/>
        <w:rPr>
          <w:spacing w:val="-2"/>
          <w:sz w:val="22"/>
          <w:szCs w:val="24"/>
        </w:rPr>
      </w:pPr>
      <w:r w:rsidRPr="001247BC">
        <w:rPr>
          <w:rStyle w:val="a8"/>
          <w:b w:val="0"/>
          <w:bCs w:val="0"/>
          <w:color w:val="auto"/>
          <w:spacing w:val="-2"/>
          <w:sz w:val="24"/>
          <w:szCs w:val="28"/>
        </w:rPr>
        <w:t xml:space="preserve">Об утверждении Порядка предоставления субсидий из областного бюджета на возмещение недополученных доходов в связи с предоставлением льготного проезда по территории Липецкой области автомобильным и городским наземным электрическим транспортом </w:t>
      </w:r>
      <w:r w:rsidR="00D43EAC" w:rsidRPr="001247BC">
        <w:rPr>
          <w:rStyle w:val="a8"/>
          <w:b w:val="0"/>
          <w:bCs w:val="0"/>
          <w:color w:val="auto"/>
          <w:spacing w:val="-2"/>
          <w:sz w:val="24"/>
          <w:szCs w:val="28"/>
        </w:rPr>
        <w:t xml:space="preserve">по муниципальным и межмуниципальным маршрутам </w:t>
      </w:r>
      <w:r w:rsidRPr="001247BC">
        <w:rPr>
          <w:rStyle w:val="a8"/>
          <w:b w:val="0"/>
          <w:bCs w:val="0"/>
          <w:color w:val="auto"/>
          <w:spacing w:val="-2"/>
          <w:sz w:val="24"/>
          <w:szCs w:val="28"/>
        </w:rPr>
        <w:t xml:space="preserve">регулярных перевозок </w:t>
      </w:r>
      <w:r w:rsidR="00162070" w:rsidRPr="001247BC">
        <w:rPr>
          <w:rStyle w:val="a8"/>
          <w:b w:val="0"/>
          <w:bCs w:val="0"/>
          <w:color w:val="auto"/>
          <w:spacing w:val="-2"/>
          <w:sz w:val="24"/>
          <w:szCs w:val="28"/>
        </w:rPr>
        <w:t xml:space="preserve">по регулируемым тарифам </w:t>
      </w:r>
      <w:r w:rsidRPr="001247BC">
        <w:rPr>
          <w:rStyle w:val="a8"/>
          <w:b w:val="0"/>
          <w:bCs w:val="0"/>
          <w:color w:val="auto"/>
          <w:spacing w:val="-2"/>
          <w:sz w:val="24"/>
          <w:szCs w:val="28"/>
        </w:rPr>
        <w:t>городского и пригородного сообщения</w:t>
      </w:r>
      <w:r w:rsidR="00BB6AFA" w:rsidRPr="001247BC">
        <w:rPr>
          <w:rStyle w:val="a8"/>
          <w:b w:val="0"/>
          <w:bCs w:val="0"/>
          <w:color w:val="auto"/>
          <w:spacing w:val="-2"/>
          <w:sz w:val="24"/>
          <w:szCs w:val="28"/>
        </w:rPr>
        <w:t xml:space="preserve"> </w:t>
      </w:r>
    </w:p>
    <w:p w:rsidR="00F475A8" w:rsidRDefault="00F475A8" w:rsidP="006A6556">
      <w:pPr>
        <w:spacing w:line="240" w:lineRule="auto"/>
        <w:ind w:firstLine="0"/>
      </w:pPr>
    </w:p>
    <w:p w:rsidR="001D5C5C" w:rsidRPr="001247BC" w:rsidRDefault="001D5C5C" w:rsidP="001D5C5C">
      <w:pPr>
        <w:spacing w:line="240" w:lineRule="auto"/>
        <w:ind w:firstLine="709"/>
        <w:rPr>
          <w:spacing w:val="-2"/>
          <w:szCs w:val="28"/>
          <w:lang w:eastAsia="en-US"/>
        </w:rPr>
      </w:pPr>
      <w:r w:rsidRPr="001247BC">
        <w:rPr>
          <w:spacing w:val="-2"/>
          <w:szCs w:val="28"/>
          <w:lang w:eastAsia="en-US"/>
        </w:rPr>
        <w:t>В соответствии со статьей 78 Бюджетного кодекса Российской Федерации</w:t>
      </w:r>
      <w:r w:rsidR="001247BC" w:rsidRPr="001247BC">
        <w:rPr>
          <w:spacing w:val="-2"/>
          <w:szCs w:val="28"/>
          <w:lang w:eastAsia="en-US"/>
        </w:rPr>
        <w:t>,</w:t>
      </w:r>
      <w:r w:rsidRPr="001247BC">
        <w:rPr>
          <w:spacing w:val="-2"/>
          <w:szCs w:val="28"/>
          <w:lang w:eastAsia="en-US"/>
        </w:rPr>
        <w:t xml:space="preserve"> </w:t>
      </w:r>
      <w:r w:rsidR="001247BC" w:rsidRPr="001247BC">
        <w:rPr>
          <w:spacing w:val="-2"/>
          <w:szCs w:val="28"/>
          <w:lang w:eastAsia="en-US"/>
        </w:rPr>
        <w:t xml:space="preserve">постановлением администрации Липецкой области от 8 июля 2020 года № 399 «Об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субсидий» </w:t>
      </w:r>
      <w:r w:rsidRPr="001247BC">
        <w:rPr>
          <w:spacing w:val="-2"/>
          <w:szCs w:val="28"/>
          <w:lang w:eastAsia="en-US"/>
        </w:rPr>
        <w:t>и в целях реализации мероприятий государственной программы Липецкой области «</w:t>
      </w:r>
      <w:r w:rsidR="00015B22" w:rsidRPr="001247BC">
        <w:rPr>
          <w:spacing w:val="-2"/>
          <w:szCs w:val="28"/>
          <w:lang w:eastAsia="en-US"/>
        </w:rPr>
        <w:t xml:space="preserve">Социальная поддержка граждан, реализация семейно-демографической политики Липецкой области», утвержденной </w:t>
      </w:r>
      <w:r w:rsidR="00015B22" w:rsidRPr="001247BC">
        <w:rPr>
          <w:bCs/>
          <w:spacing w:val="-2"/>
          <w:lang w:eastAsia="en-US"/>
        </w:rPr>
        <w:t>постановлением</w:t>
      </w:r>
      <w:r w:rsidR="00015B22" w:rsidRPr="001247BC">
        <w:rPr>
          <w:spacing w:val="-2"/>
          <w:szCs w:val="28"/>
          <w:lang w:eastAsia="en-US"/>
        </w:rPr>
        <w:t xml:space="preserve"> администрации Липецкой области от 18 декабря 2013 года № 598</w:t>
      </w:r>
      <w:r w:rsidRPr="001247BC">
        <w:rPr>
          <w:spacing w:val="-2"/>
          <w:szCs w:val="28"/>
          <w:lang w:eastAsia="en-US"/>
        </w:rPr>
        <w:t>,</w:t>
      </w:r>
    </w:p>
    <w:p w:rsidR="001D5C5C" w:rsidRPr="001247BC" w:rsidRDefault="001D5C5C" w:rsidP="001D5C5C">
      <w:pPr>
        <w:spacing w:line="240" w:lineRule="auto"/>
        <w:ind w:firstLine="709"/>
        <w:rPr>
          <w:sz w:val="16"/>
          <w:szCs w:val="16"/>
          <w:lang w:eastAsia="en-US"/>
        </w:rPr>
      </w:pPr>
    </w:p>
    <w:p w:rsidR="001D5C5C" w:rsidRPr="00EB071D" w:rsidRDefault="001D5C5C" w:rsidP="001247BC">
      <w:pPr>
        <w:tabs>
          <w:tab w:val="left" w:pos="851"/>
        </w:tabs>
        <w:spacing w:line="240" w:lineRule="auto"/>
        <w:ind w:firstLine="709"/>
        <w:rPr>
          <w:spacing w:val="60"/>
          <w:szCs w:val="28"/>
        </w:rPr>
      </w:pPr>
      <w:r w:rsidRPr="00EB071D">
        <w:rPr>
          <w:spacing w:val="60"/>
          <w:szCs w:val="28"/>
        </w:rPr>
        <w:t>ПРИКАЗЫВАЮ:</w:t>
      </w:r>
    </w:p>
    <w:p w:rsidR="001D5C5C" w:rsidRPr="001247BC" w:rsidRDefault="001D5C5C" w:rsidP="001247BC">
      <w:pPr>
        <w:pStyle w:val="1"/>
        <w:spacing w:line="240" w:lineRule="auto"/>
        <w:ind w:firstLine="709"/>
        <w:jc w:val="both"/>
        <w:rPr>
          <w:b w:val="0"/>
          <w:sz w:val="16"/>
          <w:szCs w:val="16"/>
          <w:lang w:eastAsia="en-US"/>
        </w:rPr>
      </w:pPr>
    </w:p>
    <w:p w:rsidR="001D5C5C" w:rsidRPr="00EF5A21" w:rsidRDefault="00A37D12" w:rsidP="00A37D12">
      <w:pPr>
        <w:pStyle w:val="1"/>
        <w:tabs>
          <w:tab w:val="left" w:pos="1134"/>
        </w:tabs>
        <w:spacing w:line="240" w:lineRule="auto"/>
        <w:ind w:firstLine="709"/>
        <w:jc w:val="both"/>
        <w:rPr>
          <w:b w:val="0"/>
          <w:spacing w:val="-2"/>
          <w:szCs w:val="28"/>
          <w:lang w:eastAsia="en-US"/>
        </w:rPr>
      </w:pPr>
      <w:r w:rsidRPr="00EF5A21">
        <w:rPr>
          <w:b w:val="0"/>
          <w:spacing w:val="-2"/>
          <w:szCs w:val="28"/>
          <w:lang w:eastAsia="en-US"/>
        </w:rPr>
        <w:t xml:space="preserve">1. </w:t>
      </w:r>
      <w:r w:rsidR="00BC07A9" w:rsidRPr="00EF5A21">
        <w:rPr>
          <w:b w:val="0"/>
          <w:spacing w:val="-2"/>
          <w:szCs w:val="28"/>
          <w:lang w:eastAsia="en-US"/>
        </w:rPr>
        <w:t>У</w:t>
      </w:r>
      <w:r w:rsidR="001D5C5C" w:rsidRPr="00EF5A21">
        <w:rPr>
          <w:b w:val="0"/>
          <w:spacing w:val="-2"/>
          <w:szCs w:val="28"/>
          <w:lang w:eastAsia="en-US"/>
        </w:rPr>
        <w:t xml:space="preserve">твердить Порядок предоставления субсидий </w:t>
      </w:r>
      <w:r w:rsidRPr="00EF5A21">
        <w:rPr>
          <w:b w:val="0"/>
          <w:spacing w:val="-2"/>
          <w:szCs w:val="28"/>
          <w:lang w:eastAsia="en-US"/>
        </w:rPr>
        <w:t xml:space="preserve">из областного бюджета </w:t>
      </w:r>
      <w:r w:rsidR="00015B22" w:rsidRPr="00EF5A21">
        <w:rPr>
          <w:b w:val="0"/>
          <w:spacing w:val="-2"/>
          <w:szCs w:val="28"/>
          <w:lang w:eastAsia="en-US"/>
        </w:rPr>
        <w:t xml:space="preserve">на возмещение недополученных доходов в связи с предоставлением льготного проезда по территории Липецкой области автомобильным и городским наземным электрическим транспортом </w:t>
      </w:r>
      <w:r w:rsidR="00D43EAC" w:rsidRPr="00EF5A21">
        <w:rPr>
          <w:b w:val="0"/>
          <w:spacing w:val="-2"/>
          <w:szCs w:val="28"/>
          <w:lang w:eastAsia="en-US"/>
        </w:rPr>
        <w:t xml:space="preserve">по муниципальным и межмуниципальным маршрутам </w:t>
      </w:r>
      <w:r w:rsidR="00015B22" w:rsidRPr="00EF5A21">
        <w:rPr>
          <w:b w:val="0"/>
          <w:spacing w:val="-2"/>
          <w:szCs w:val="28"/>
          <w:lang w:eastAsia="en-US"/>
        </w:rPr>
        <w:t xml:space="preserve">регулярных перевозок </w:t>
      </w:r>
      <w:r w:rsidR="00162070" w:rsidRPr="00EF5A21">
        <w:rPr>
          <w:b w:val="0"/>
          <w:spacing w:val="-2"/>
          <w:szCs w:val="28"/>
          <w:lang w:eastAsia="en-US"/>
        </w:rPr>
        <w:t xml:space="preserve">по регулируемым тарифам </w:t>
      </w:r>
      <w:r w:rsidR="00015B22" w:rsidRPr="00EF5A21">
        <w:rPr>
          <w:b w:val="0"/>
          <w:spacing w:val="-2"/>
          <w:szCs w:val="28"/>
          <w:lang w:eastAsia="en-US"/>
        </w:rPr>
        <w:t xml:space="preserve">городского и пригородного сообщения </w:t>
      </w:r>
      <w:r w:rsidR="001D5C5C" w:rsidRPr="00EF5A21">
        <w:rPr>
          <w:b w:val="0"/>
          <w:spacing w:val="-2"/>
          <w:szCs w:val="28"/>
          <w:lang w:eastAsia="en-US"/>
        </w:rPr>
        <w:t>(приложение).</w:t>
      </w:r>
    </w:p>
    <w:p w:rsidR="00CC4515" w:rsidRPr="001247BC" w:rsidRDefault="00A37D12" w:rsidP="00A37D12">
      <w:pPr>
        <w:pStyle w:val="1"/>
        <w:tabs>
          <w:tab w:val="left" w:pos="1134"/>
        </w:tabs>
        <w:spacing w:line="240" w:lineRule="auto"/>
        <w:ind w:firstLine="709"/>
        <w:jc w:val="both"/>
        <w:rPr>
          <w:b w:val="0"/>
          <w:spacing w:val="-2"/>
          <w:szCs w:val="28"/>
        </w:rPr>
      </w:pPr>
      <w:r w:rsidRPr="001247BC">
        <w:rPr>
          <w:b w:val="0"/>
          <w:spacing w:val="-2"/>
          <w:szCs w:val="28"/>
        </w:rPr>
        <w:t>2.</w:t>
      </w:r>
      <w:r w:rsidR="00CC4515" w:rsidRPr="001247BC">
        <w:rPr>
          <w:b w:val="0"/>
          <w:spacing w:val="-2"/>
          <w:szCs w:val="28"/>
        </w:rPr>
        <w:t xml:space="preserve"> </w:t>
      </w:r>
      <w:r w:rsidR="001247BC" w:rsidRPr="001247BC">
        <w:rPr>
          <w:b w:val="0"/>
          <w:spacing w:val="-2"/>
          <w:szCs w:val="24"/>
        </w:rPr>
        <w:t>Отделу транспорта (Васнева Е.Ю.) обеспечить опубликование настоящего приказа в газете «Липецкая газета», на Официальном интернет-портале правовой информации (www.pravo.gov.ru) и размещение на официальном сайте управления дорог и транспорта Липецкой области http://transport-admlr.ru/ в информационно-телекоммуникационной сети «Интернет».</w:t>
      </w:r>
    </w:p>
    <w:p w:rsidR="001E359D" w:rsidRDefault="001E359D" w:rsidP="00634E8D">
      <w:pPr>
        <w:tabs>
          <w:tab w:val="left" w:pos="1276"/>
        </w:tabs>
        <w:suppressAutoHyphens/>
        <w:spacing w:line="276" w:lineRule="auto"/>
        <w:ind w:firstLine="567"/>
        <w:contextualSpacing/>
        <w:rPr>
          <w:szCs w:val="28"/>
        </w:rPr>
      </w:pPr>
    </w:p>
    <w:p w:rsidR="001247BC" w:rsidRDefault="001247BC" w:rsidP="00634E8D">
      <w:pPr>
        <w:tabs>
          <w:tab w:val="left" w:pos="1276"/>
        </w:tabs>
        <w:suppressAutoHyphens/>
        <w:spacing w:line="276" w:lineRule="auto"/>
        <w:ind w:firstLine="567"/>
        <w:contextualSpacing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CD2343" w:rsidRPr="00CD2343" w:rsidTr="001247BC">
        <w:tc>
          <w:tcPr>
            <w:tcW w:w="4828" w:type="dxa"/>
          </w:tcPr>
          <w:p w:rsidR="00CD2343" w:rsidRPr="00896774" w:rsidRDefault="00392229" w:rsidP="00392229">
            <w:pPr>
              <w:spacing w:line="240" w:lineRule="auto"/>
              <w:ind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Н</w:t>
            </w:r>
            <w:r w:rsidR="00CD2343" w:rsidRPr="00896774">
              <w:rPr>
                <w:rFonts w:eastAsia="Calibri"/>
                <w:szCs w:val="22"/>
              </w:rPr>
              <w:t>ачальник управления</w:t>
            </w:r>
          </w:p>
        </w:tc>
        <w:tc>
          <w:tcPr>
            <w:tcW w:w="4810" w:type="dxa"/>
          </w:tcPr>
          <w:p w:rsidR="00CD2343" w:rsidRPr="00896774" w:rsidRDefault="00015B22" w:rsidP="001D5C5C">
            <w:pPr>
              <w:spacing w:line="240" w:lineRule="auto"/>
              <w:ind w:firstLine="0"/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И.А. </w:t>
            </w:r>
            <w:proofErr w:type="spellStart"/>
            <w:r>
              <w:rPr>
                <w:rFonts w:eastAsia="Calibri"/>
                <w:szCs w:val="22"/>
              </w:rPr>
              <w:t>Мычелкин</w:t>
            </w:r>
            <w:proofErr w:type="spellEnd"/>
          </w:p>
        </w:tc>
      </w:tr>
    </w:tbl>
    <w:p w:rsidR="00CD2343" w:rsidRDefault="00CD2343" w:rsidP="001D5C5C">
      <w:pPr>
        <w:spacing w:line="240" w:lineRule="auto"/>
        <w:ind w:firstLine="0"/>
        <w:sectPr w:rsidR="00CD2343" w:rsidSect="00F475A8">
          <w:headerReference w:type="even" r:id="rId9"/>
          <w:footerReference w:type="first" r:id="rId10"/>
          <w:pgSz w:w="11907" w:h="16840" w:code="9"/>
          <w:pgMar w:top="851" w:right="851" w:bottom="851" w:left="1418" w:header="567" w:footer="567" w:gutter="0"/>
          <w:cols w:space="720"/>
          <w:titlePg/>
          <w:docGrid w:linePitch="381"/>
        </w:sectPr>
      </w:pPr>
    </w:p>
    <w:p w:rsidR="001D5C5C" w:rsidRPr="00704EA6" w:rsidRDefault="001D5C5C" w:rsidP="00A37D12">
      <w:pPr>
        <w:tabs>
          <w:tab w:val="left" w:pos="6804"/>
        </w:tabs>
        <w:spacing w:line="240" w:lineRule="auto"/>
        <w:ind w:left="4820" w:right="-8" w:firstLine="0"/>
        <w:jc w:val="right"/>
        <w:rPr>
          <w:rFonts w:cs="Arial"/>
          <w:sz w:val="24"/>
          <w:szCs w:val="28"/>
        </w:rPr>
      </w:pPr>
      <w:bookmarkStart w:id="0" w:name="sub_1000"/>
      <w:r w:rsidRPr="00704EA6">
        <w:rPr>
          <w:rFonts w:cs="Arial"/>
          <w:sz w:val="24"/>
          <w:szCs w:val="28"/>
        </w:rPr>
        <w:lastRenderedPageBreak/>
        <w:t>Приложение</w:t>
      </w:r>
      <w:bookmarkEnd w:id="0"/>
      <w:r w:rsidRPr="00704EA6">
        <w:rPr>
          <w:rFonts w:cs="Arial"/>
          <w:sz w:val="24"/>
          <w:szCs w:val="28"/>
        </w:rPr>
        <w:t xml:space="preserve"> </w:t>
      </w:r>
    </w:p>
    <w:p w:rsidR="006F2EF6" w:rsidRPr="00704EA6" w:rsidRDefault="001D5C5C" w:rsidP="00A37D12">
      <w:pPr>
        <w:tabs>
          <w:tab w:val="left" w:pos="6804"/>
        </w:tabs>
        <w:spacing w:line="240" w:lineRule="auto"/>
        <w:ind w:left="4820" w:right="-8" w:firstLine="0"/>
        <w:jc w:val="right"/>
        <w:rPr>
          <w:sz w:val="24"/>
          <w:szCs w:val="28"/>
        </w:rPr>
      </w:pPr>
      <w:r w:rsidRPr="00704EA6">
        <w:rPr>
          <w:rFonts w:cs="Arial"/>
          <w:sz w:val="24"/>
          <w:szCs w:val="28"/>
        </w:rPr>
        <w:t xml:space="preserve">к </w:t>
      </w:r>
      <w:r w:rsidRPr="00704EA6">
        <w:rPr>
          <w:sz w:val="24"/>
          <w:szCs w:val="28"/>
        </w:rPr>
        <w:t>приказу управления дорог и</w:t>
      </w:r>
    </w:p>
    <w:p w:rsidR="001D5C5C" w:rsidRPr="00704EA6" w:rsidRDefault="001D5C5C" w:rsidP="00A37D12">
      <w:pPr>
        <w:tabs>
          <w:tab w:val="left" w:pos="6804"/>
        </w:tabs>
        <w:spacing w:line="240" w:lineRule="auto"/>
        <w:ind w:left="4820" w:right="-8" w:firstLine="0"/>
        <w:jc w:val="right"/>
        <w:rPr>
          <w:rFonts w:cs="Arial"/>
          <w:sz w:val="24"/>
          <w:szCs w:val="28"/>
        </w:rPr>
      </w:pPr>
      <w:r w:rsidRPr="00704EA6">
        <w:rPr>
          <w:sz w:val="24"/>
          <w:szCs w:val="28"/>
        </w:rPr>
        <w:t xml:space="preserve"> транспорта Липецкой области</w:t>
      </w:r>
    </w:p>
    <w:p w:rsidR="00EF5A21" w:rsidRDefault="001D5C5C" w:rsidP="00A37D12">
      <w:pPr>
        <w:widowControl w:val="0"/>
        <w:autoSpaceDE w:val="0"/>
        <w:autoSpaceDN w:val="0"/>
        <w:adjustRightInd w:val="0"/>
        <w:spacing w:line="240" w:lineRule="auto"/>
        <w:ind w:left="4820" w:right="-8" w:firstLine="0"/>
        <w:jc w:val="right"/>
        <w:rPr>
          <w:rStyle w:val="a8"/>
          <w:b w:val="0"/>
          <w:bCs w:val="0"/>
          <w:color w:val="auto"/>
          <w:sz w:val="24"/>
          <w:szCs w:val="28"/>
        </w:rPr>
      </w:pPr>
      <w:r w:rsidRPr="00704EA6">
        <w:rPr>
          <w:rFonts w:cs="Arial"/>
          <w:sz w:val="24"/>
          <w:szCs w:val="28"/>
        </w:rPr>
        <w:t>«</w:t>
      </w:r>
      <w:r w:rsidR="00A37D12" w:rsidRPr="00704EA6">
        <w:rPr>
          <w:rFonts w:cs="Arial"/>
          <w:sz w:val="24"/>
          <w:szCs w:val="28"/>
        </w:rPr>
        <w:t xml:space="preserve">Об утверждении Порядка предоставления субсидий из областного бюджета </w:t>
      </w:r>
      <w:r w:rsidR="00015B22" w:rsidRPr="00015B22">
        <w:rPr>
          <w:rStyle w:val="a8"/>
          <w:b w:val="0"/>
          <w:bCs w:val="0"/>
          <w:color w:val="auto"/>
          <w:sz w:val="24"/>
          <w:szCs w:val="28"/>
        </w:rPr>
        <w:t xml:space="preserve">на возмещение недополученных доходов в связи предоставлением льготного проезда </w:t>
      </w:r>
    </w:p>
    <w:p w:rsidR="00015B22" w:rsidRDefault="00015B22" w:rsidP="00A37D12">
      <w:pPr>
        <w:widowControl w:val="0"/>
        <w:autoSpaceDE w:val="0"/>
        <w:autoSpaceDN w:val="0"/>
        <w:adjustRightInd w:val="0"/>
        <w:spacing w:line="240" w:lineRule="auto"/>
        <w:ind w:left="4820" w:right="-8" w:firstLine="0"/>
        <w:jc w:val="right"/>
        <w:rPr>
          <w:rStyle w:val="a8"/>
          <w:b w:val="0"/>
          <w:bCs w:val="0"/>
          <w:color w:val="auto"/>
          <w:sz w:val="24"/>
          <w:szCs w:val="28"/>
        </w:rPr>
      </w:pPr>
      <w:r w:rsidRPr="00015B22">
        <w:rPr>
          <w:rStyle w:val="a8"/>
          <w:b w:val="0"/>
          <w:bCs w:val="0"/>
          <w:color w:val="auto"/>
          <w:sz w:val="24"/>
          <w:szCs w:val="28"/>
        </w:rPr>
        <w:t xml:space="preserve">по территории Липецкой области автомобильным и городским наземным электрическим транспортом </w:t>
      </w:r>
    </w:p>
    <w:p w:rsidR="00162070" w:rsidRDefault="00D43EAC" w:rsidP="00A37D12">
      <w:pPr>
        <w:widowControl w:val="0"/>
        <w:autoSpaceDE w:val="0"/>
        <w:autoSpaceDN w:val="0"/>
        <w:adjustRightInd w:val="0"/>
        <w:spacing w:line="240" w:lineRule="auto"/>
        <w:ind w:left="4820" w:right="-8" w:firstLine="0"/>
        <w:jc w:val="right"/>
        <w:rPr>
          <w:rStyle w:val="a8"/>
          <w:b w:val="0"/>
          <w:bCs w:val="0"/>
          <w:color w:val="auto"/>
          <w:sz w:val="24"/>
          <w:szCs w:val="28"/>
        </w:rPr>
      </w:pPr>
      <w:r w:rsidRPr="00D43EAC">
        <w:rPr>
          <w:rStyle w:val="a8"/>
          <w:b w:val="0"/>
          <w:bCs w:val="0"/>
          <w:color w:val="auto"/>
          <w:sz w:val="24"/>
          <w:szCs w:val="28"/>
        </w:rPr>
        <w:t xml:space="preserve">по муниципальным и межмуниципальным маршрутам </w:t>
      </w:r>
      <w:r w:rsidR="00015B22" w:rsidRPr="00015B22">
        <w:rPr>
          <w:rStyle w:val="a8"/>
          <w:b w:val="0"/>
          <w:bCs w:val="0"/>
          <w:color w:val="auto"/>
          <w:sz w:val="24"/>
          <w:szCs w:val="28"/>
        </w:rPr>
        <w:t xml:space="preserve">регулярных перевозок </w:t>
      </w:r>
      <w:r w:rsidR="00162070" w:rsidRPr="00BB6AFA">
        <w:rPr>
          <w:rStyle w:val="a8"/>
          <w:b w:val="0"/>
          <w:bCs w:val="0"/>
          <w:color w:val="auto"/>
          <w:sz w:val="24"/>
          <w:szCs w:val="28"/>
        </w:rPr>
        <w:t>по регулируемым тарифам</w:t>
      </w:r>
      <w:r w:rsidR="00162070">
        <w:rPr>
          <w:rStyle w:val="a8"/>
          <w:b w:val="0"/>
          <w:bCs w:val="0"/>
          <w:color w:val="auto"/>
          <w:sz w:val="24"/>
          <w:szCs w:val="28"/>
        </w:rPr>
        <w:t xml:space="preserve"> </w:t>
      </w:r>
      <w:r w:rsidR="00015B22" w:rsidRPr="00015B22">
        <w:rPr>
          <w:rStyle w:val="a8"/>
          <w:b w:val="0"/>
          <w:bCs w:val="0"/>
          <w:color w:val="auto"/>
          <w:sz w:val="24"/>
          <w:szCs w:val="28"/>
        </w:rPr>
        <w:t xml:space="preserve">городского </w:t>
      </w:r>
    </w:p>
    <w:p w:rsidR="001D5C5C" w:rsidRPr="00704EA6" w:rsidRDefault="00015B22" w:rsidP="00A37D12">
      <w:pPr>
        <w:widowControl w:val="0"/>
        <w:autoSpaceDE w:val="0"/>
        <w:autoSpaceDN w:val="0"/>
        <w:adjustRightInd w:val="0"/>
        <w:spacing w:line="240" w:lineRule="auto"/>
        <w:ind w:left="4820" w:right="-8" w:firstLine="0"/>
        <w:jc w:val="right"/>
        <w:rPr>
          <w:sz w:val="24"/>
          <w:szCs w:val="28"/>
        </w:rPr>
      </w:pPr>
      <w:r w:rsidRPr="00015B22">
        <w:rPr>
          <w:rStyle w:val="a8"/>
          <w:b w:val="0"/>
          <w:bCs w:val="0"/>
          <w:color w:val="auto"/>
          <w:sz w:val="24"/>
          <w:szCs w:val="28"/>
        </w:rPr>
        <w:t>и пригородного сообщения</w:t>
      </w:r>
      <w:r w:rsidR="001D5C5C" w:rsidRPr="00704EA6">
        <w:rPr>
          <w:bCs/>
          <w:sz w:val="24"/>
          <w:szCs w:val="28"/>
        </w:rPr>
        <w:t>»</w:t>
      </w:r>
    </w:p>
    <w:p w:rsidR="001D5C5C" w:rsidRPr="001D5C5C" w:rsidRDefault="001D5C5C" w:rsidP="001D5C5C">
      <w:pPr>
        <w:tabs>
          <w:tab w:val="left" w:pos="6804"/>
        </w:tabs>
        <w:spacing w:line="240" w:lineRule="auto"/>
        <w:ind w:firstLine="0"/>
        <w:rPr>
          <w:szCs w:val="28"/>
        </w:rPr>
      </w:pPr>
    </w:p>
    <w:p w:rsidR="00D70CBF" w:rsidRDefault="001D5C5C" w:rsidP="00D70CB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kern w:val="32"/>
          <w:szCs w:val="28"/>
        </w:rPr>
      </w:pPr>
      <w:bookmarkStart w:id="1" w:name="sub_2000"/>
      <w:r w:rsidRPr="001D5C5C">
        <w:rPr>
          <w:bCs/>
          <w:kern w:val="32"/>
          <w:szCs w:val="28"/>
        </w:rPr>
        <w:t xml:space="preserve">Порядок </w:t>
      </w:r>
    </w:p>
    <w:p w:rsidR="00392229" w:rsidRDefault="001D5C5C" w:rsidP="00D70CB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lang w:eastAsia="en-US"/>
        </w:rPr>
      </w:pPr>
      <w:r w:rsidRPr="00D70CBF">
        <w:rPr>
          <w:bCs/>
          <w:kern w:val="32"/>
          <w:szCs w:val="28"/>
        </w:rPr>
        <w:t xml:space="preserve">предоставления субсидий </w:t>
      </w:r>
      <w:r w:rsidR="00D70CBF" w:rsidRPr="00D70CBF">
        <w:rPr>
          <w:szCs w:val="28"/>
          <w:lang w:eastAsia="en-US"/>
        </w:rPr>
        <w:t xml:space="preserve">из областного бюджета </w:t>
      </w:r>
      <w:r w:rsidR="00D70CBF" w:rsidRPr="00D70CBF">
        <w:rPr>
          <w:lang w:eastAsia="en-US"/>
        </w:rPr>
        <w:t xml:space="preserve">на возмещение недополученных доходов в связи с предоставлением льготного проезда </w:t>
      </w:r>
    </w:p>
    <w:p w:rsidR="00BB6AFA" w:rsidRDefault="00D70CBF" w:rsidP="00D70CB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lang w:eastAsia="en-US"/>
        </w:rPr>
      </w:pPr>
      <w:r w:rsidRPr="00D70CBF">
        <w:rPr>
          <w:lang w:eastAsia="en-US"/>
        </w:rPr>
        <w:t xml:space="preserve">по территории Липецкой области автомобильным и городским наземным электрическим транспортом </w:t>
      </w:r>
      <w:r w:rsidR="00D43EAC" w:rsidRPr="00D43EAC">
        <w:rPr>
          <w:lang w:eastAsia="en-US"/>
        </w:rPr>
        <w:t xml:space="preserve">по муниципальным и межмуниципальным маршрутам </w:t>
      </w:r>
      <w:r w:rsidRPr="00D70CBF">
        <w:rPr>
          <w:lang w:eastAsia="en-US"/>
        </w:rPr>
        <w:t xml:space="preserve">регулярных перевозок </w:t>
      </w:r>
      <w:r w:rsidR="00162070" w:rsidRPr="00BB6AFA">
        <w:rPr>
          <w:lang w:eastAsia="en-US"/>
        </w:rPr>
        <w:t>по регулируемым тарифам</w:t>
      </w:r>
      <w:r w:rsidR="00162070" w:rsidRPr="00D70CBF">
        <w:rPr>
          <w:lang w:eastAsia="en-US"/>
        </w:rPr>
        <w:t xml:space="preserve"> </w:t>
      </w:r>
      <w:r w:rsidRPr="00D70CBF">
        <w:rPr>
          <w:lang w:eastAsia="en-US"/>
        </w:rPr>
        <w:t>городского и пригородного сообщения</w:t>
      </w:r>
      <w:r w:rsidR="00BB6AFA">
        <w:rPr>
          <w:lang w:eastAsia="en-US"/>
        </w:rPr>
        <w:t xml:space="preserve"> </w:t>
      </w:r>
    </w:p>
    <w:p w:rsidR="001D5C5C" w:rsidRDefault="001D5C5C" w:rsidP="00D70CB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lang w:eastAsia="en-US"/>
        </w:rPr>
      </w:pPr>
    </w:p>
    <w:p w:rsidR="00C035D3" w:rsidRDefault="00C035D3" w:rsidP="00D70CB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lang w:eastAsia="en-US"/>
        </w:rPr>
      </w:pPr>
    </w:p>
    <w:p w:rsidR="001D5C5C" w:rsidRDefault="001D5C5C" w:rsidP="00575FB6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bookmarkStart w:id="2" w:name="sub_1"/>
      <w:r w:rsidRPr="001D5C5C">
        <w:rPr>
          <w:szCs w:val="28"/>
        </w:rPr>
        <w:t xml:space="preserve">1. Настоящий Порядок устанавливает механизм предоставления </w:t>
      </w:r>
      <w:r w:rsidRPr="001D5C5C">
        <w:rPr>
          <w:rFonts w:cs="Arial"/>
          <w:szCs w:val="28"/>
        </w:rPr>
        <w:t xml:space="preserve">субсидий </w:t>
      </w:r>
      <w:r w:rsidR="006F2EF6" w:rsidRPr="006F2EF6">
        <w:rPr>
          <w:rFonts w:cs="Arial"/>
          <w:szCs w:val="28"/>
        </w:rPr>
        <w:t xml:space="preserve">из областного бюджета на возмещение </w:t>
      </w:r>
      <w:r w:rsidR="00D70CBF" w:rsidRPr="00D70CBF">
        <w:rPr>
          <w:lang w:eastAsia="en-US"/>
        </w:rPr>
        <w:t xml:space="preserve">недополученных доходов в связи с предоставлением льготного проезда по территории Липецкой области автомобильным и городским наземным электрическим транспортом </w:t>
      </w:r>
      <w:r w:rsidR="00D43EAC" w:rsidRPr="00D43EAC">
        <w:rPr>
          <w:lang w:eastAsia="en-US"/>
        </w:rPr>
        <w:t xml:space="preserve">по муниципальным и межмуниципальным маршрутам </w:t>
      </w:r>
      <w:r w:rsidR="00D70CBF" w:rsidRPr="00D70CBF">
        <w:rPr>
          <w:lang w:eastAsia="en-US"/>
        </w:rPr>
        <w:t xml:space="preserve">регулярных перевозок </w:t>
      </w:r>
      <w:r w:rsidR="00162070" w:rsidRPr="00BB6AFA">
        <w:rPr>
          <w:szCs w:val="28"/>
        </w:rPr>
        <w:t>по регулируемым тарифам</w:t>
      </w:r>
      <w:r w:rsidR="00162070" w:rsidRPr="00D70CBF">
        <w:rPr>
          <w:lang w:eastAsia="en-US"/>
        </w:rPr>
        <w:t xml:space="preserve"> </w:t>
      </w:r>
      <w:r w:rsidR="00D70CBF" w:rsidRPr="00D70CBF">
        <w:rPr>
          <w:lang w:eastAsia="en-US"/>
        </w:rPr>
        <w:t>городского и пригородного сообщения</w:t>
      </w:r>
      <w:r w:rsidR="00A4512D">
        <w:rPr>
          <w:szCs w:val="28"/>
        </w:rPr>
        <w:t xml:space="preserve"> </w:t>
      </w:r>
      <w:r w:rsidRPr="001D5C5C">
        <w:rPr>
          <w:szCs w:val="28"/>
        </w:rPr>
        <w:t>(</w:t>
      </w:r>
      <w:r w:rsidRPr="001D5C5C">
        <w:rPr>
          <w:rFonts w:cs="Arial"/>
          <w:szCs w:val="28"/>
        </w:rPr>
        <w:t>далее – субсидии),</w:t>
      </w:r>
      <w:r w:rsidRPr="001D5C5C">
        <w:rPr>
          <w:szCs w:val="28"/>
        </w:rPr>
        <w:t xml:space="preserve"> в пределах средств, предусмотренных </w:t>
      </w:r>
      <w:r w:rsidR="00EF5A21">
        <w:rPr>
          <w:szCs w:val="28"/>
        </w:rPr>
        <w:t xml:space="preserve">в </w:t>
      </w:r>
      <w:r w:rsidR="00D70CBF" w:rsidRPr="00D70CBF">
        <w:rPr>
          <w:rStyle w:val="a8"/>
          <w:b w:val="0"/>
          <w:color w:val="auto"/>
          <w:szCs w:val="28"/>
        </w:rPr>
        <w:t>закон</w:t>
      </w:r>
      <w:r w:rsidR="00EF5A21">
        <w:rPr>
          <w:rStyle w:val="a8"/>
          <w:b w:val="0"/>
          <w:color w:val="auto"/>
          <w:szCs w:val="28"/>
        </w:rPr>
        <w:t>е</w:t>
      </w:r>
      <w:r w:rsidR="00D70CBF" w:rsidRPr="00E355EE">
        <w:rPr>
          <w:szCs w:val="28"/>
        </w:rPr>
        <w:t xml:space="preserve"> Липецкой области об областном бюджете на соответствующий финансовый год и плановый период (далее - Закон об областном бюджете)</w:t>
      </w:r>
      <w:r w:rsidRPr="001D5C5C">
        <w:rPr>
          <w:szCs w:val="28"/>
        </w:rPr>
        <w:t>.</w:t>
      </w:r>
    </w:p>
    <w:p w:rsidR="00D11151" w:rsidRDefault="00EF5A21" w:rsidP="00575FB6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  <w:r>
        <w:rPr>
          <w:szCs w:val="28"/>
        </w:rPr>
        <w:t xml:space="preserve">Субсидии предоставляются </w:t>
      </w:r>
      <w:r w:rsidR="00D11151">
        <w:rPr>
          <w:szCs w:val="28"/>
        </w:rPr>
        <w:t xml:space="preserve">в рамках реализации мероприятий государственной программы Липецкой области </w:t>
      </w:r>
      <w:r w:rsidR="00D11151" w:rsidRPr="009C3B36">
        <w:rPr>
          <w:szCs w:val="28"/>
          <w:lang w:eastAsia="en-US"/>
        </w:rPr>
        <w:t>«</w:t>
      </w:r>
      <w:r w:rsidR="00D11151" w:rsidRPr="00E355EE">
        <w:rPr>
          <w:szCs w:val="28"/>
          <w:lang w:eastAsia="en-US"/>
        </w:rPr>
        <w:t>Социальная поддержка граждан, реализация семейно-демографической политики Липецкой области</w:t>
      </w:r>
      <w:r w:rsidR="00D11151">
        <w:rPr>
          <w:szCs w:val="28"/>
          <w:lang w:eastAsia="en-US"/>
        </w:rPr>
        <w:t>»</w:t>
      </w:r>
      <w:r w:rsidR="00D11151" w:rsidRPr="00E355EE">
        <w:rPr>
          <w:szCs w:val="28"/>
          <w:lang w:eastAsia="en-US"/>
        </w:rPr>
        <w:t xml:space="preserve">, утвержденной </w:t>
      </w:r>
      <w:r w:rsidR="00D11151" w:rsidRPr="00015B22">
        <w:rPr>
          <w:bCs/>
          <w:lang w:eastAsia="en-US"/>
        </w:rPr>
        <w:t>постановлением</w:t>
      </w:r>
      <w:r w:rsidR="00D11151" w:rsidRPr="00015B22">
        <w:rPr>
          <w:szCs w:val="28"/>
          <w:lang w:eastAsia="en-US"/>
        </w:rPr>
        <w:t xml:space="preserve"> </w:t>
      </w:r>
      <w:r w:rsidR="00D11151" w:rsidRPr="00E355EE">
        <w:rPr>
          <w:szCs w:val="28"/>
          <w:lang w:eastAsia="en-US"/>
        </w:rPr>
        <w:t xml:space="preserve">администрации Липецкой области от 18 декабря 2013 года </w:t>
      </w:r>
      <w:r w:rsidR="00D11151">
        <w:rPr>
          <w:szCs w:val="28"/>
          <w:lang w:eastAsia="en-US"/>
        </w:rPr>
        <w:t>№</w:t>
      </w:r>
      <w:r w:rsidR="00D11151" w:rsidRPr="00E355EE">
        <w:rPr>
          <w:szCs w:val="28"/>
          <w:lang w:eastAsia="en-US"/>
        </w:rPr>
        <w:t> 598</w:t>
      </w:r>
      <w:r w:rsidR="00D11151">
        <w:rPr>
          <w:szCs w:val="28"/>
          <w:lang w:eastAsia="en-US"/>
        </w:rPr>
        <w:t>.</w:t>
      </w:r>
    </w:p>
    <w:p w:rsidR="00EF5A21" w:rsidRDefault="00EF5A21" w:rsidP="00575FB6">
      <w:pPr>
        <w:widowControl w:val="0"/>
        <w:autoSpaceDE w:val="0"/>
        <w:autoSpaceDN w:val="0"/>
        <w:adjustRightInd w:val="0"/>
        <w:spacing w:line="240" w:lineRule="auto"/>
        <w:ind w:firstLine="720"/>
        <w:rPr>
          <w:lang w:eastAsia="en-US"/>
        </w:rPr>
      </w:pPr>
      <w:r>
        <w:rPr>
          <w:lang w:eastAsia="en-US"/>
        </w:rPr>
        <w:t>2</w:t>
      </w:r>
      <w:r w:rsidR="00D11151">
        <w:rPr>
          <w:lang w:eastAsia="en-US"/>
        </w:rPr>
        <w:t xml:space="preserve">. </w:t>
      </w:r>
      <w:r w:rsidRPr="00EF5A21">
        <w:rPr>
          <w:lang w:eastAsia="en-US"/>
        </w:rPr>
        <w:t>Субсиди</w:t>
      </w:r>
      <w:r w:rsidR="00405455">
        <w:rPr>
          <w:lang w:eastAsia="en-US"/>
        </w:rPr>
        <w:t>и</w:t>
      </w:r>
      <w:r w:rsidRPr="00EF5A21">
        <w:rPr>
          <w:lang w:eastAsia="en-US"/>
        </w:rPr>
        <w:t xml:space="preserve"> предоставля</w:t>
      </w:r>
      <w:r w:rsidR="00405455">
        <w:rPr>
          <w:lang w:eastAsia="en-US"/>
        </w:rPr>
        <w:t>ю</w:t>
      </w:r>
      <w:r w:rsidRPr="00EF5A21">
        <w:rPr>
          <w:lang w:eastAsia="en-US"/>
        </w:rPr>
        <w:t>тся управлением дорог и транспорта Липецкой области (далее – Управление) в соответствии с условиями и требованиями, установленными в Законе об областном бюджете.</w:t>
      </w:r>
    </w:p>
    <w:p w:rsidR="00965950" w:rsidRDefault="00025571" w:rsidP="00965950">
      <w:pPr>
        <w:autoSpaceDE w:val="0"/>
        <w:autoSpaceDN w:val="0"/>
        <w:adjustRightInd w:val="0"/>
        <w:spacing w:line="240" w:lineRule="auto"/>
        <w:ind w:firstLine="720"/>
      </w:pPr>
      <w:bookmarkStart w:id="3" w:name="sub_2"/>
      <w:bookmarkEnd w:id="2"/>
      <w:r>
        <w:t>3</w:t>
      </w:r>
      <w:r w:rsidR="00965950">
        <w:t xml:space="preserve">. </w:t>
      </w:r>
      <w:r w:rsidRPr="00025571">
        <w:t>Сведения о субсиди</w:t>
      </w:r>
      <w:r w:rsidR="00405455">
        <w:t>ях</w:t>
      </w:r>
      <w:r w:rsidRPr="00025571"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- единый портал), а также на официальном сайте Управления http://transport-admlr.ru/ в информационно-телекоммуникационной сети «Интернет» (далее – сайт Управления).</w:t>
      </w:r>
    </w:p>
    <w:p w:rsidR="00965950" w:rsidRDefault="00025571" w:rsidP="00965950">
      <w:pPr>
        <w:autoSpaceDE w:val="0"/>
        <w:autoSpaceDN w:val="0"/>
        <w:adjustRightInd w:val="0"/>
        <w:spacing w:line="240" w:lineRule="auto"/>
        <w:ind w:firstLine="720"/>
      </w:pPr>
      <w:r>
        <w:t>4</w:t>
      </w:r>
      <w:r w:rsidR="00965950">
        <w:t xml:space="preserve">. </w:t>
      </w:r>
      <w:r w:rsidR="00965950" w:rsidRPr="00965950">
        <w:t>Субсиди</w:t>
      </w:r>
      <w:r w:rsidR="00965950">
        <w:t>и</w:t>
      </w:r>
      <w:r w:rsidR="00965950" w:rsidRPr="00965950">
        <w:t xml:space="preserve"> предоставля</w:t>
      </w:r>
      <w:r w:rsidR="00965950">
        <w:t>ю</w:t>
      </w:r>
      <w:r w:rsidR="00965950" w:rsidRPr="00965950">
        <w:t xml:space="preserve">тся </w:t>
      </w:r>
      <w:r w:rsidR="00965950" w:rsidRPr="00392229">
        <w:t>юридическим лицам и индивидуальным предпринимателям</w:t>
      </w:r>
      <w:r w:rsidR="00392229">
        <w:t>,</w:t>
      </w:r>
      <w:r w:rsidR="00731B86">
        <w:t xml:space="preserve"> </w:t>
      </w:r>
      <w:r w:rsidR="00392229" w:rsidRPr="00392229">
        <w:t xml:space="preserve">осуществляющим по территории Липецкой области перевозки пассажиров автомобильным и городским наземным электрическим </w:t>
      </w:r>
      <w:r w:rsidR="00392229" w:rsidRPr="00392229">
        <w:lastRenderedPageBreak/>
        <w:t xml:space="preserve">транспортом по муниципальным и межмуниципальным маршрутам регулярных перевозок по регулируемым тарифам городского и пригородного сообщения и включенным </w:t>
      </w:r>
      <w:r w:rsidR="0022095C">
        <w:t>Управлением</w:t>
      </w:r>
      <w:r w:rsidR="00392229" w:rsidRPr="00392229">
        <w:t>, органами местного самоуправления в реестр маршрутов регулярных перевозок</w:t>
      </w:r>
      <w:r>
        <w:t>,</w:t>
      </w:r>
      <w:r w:rsidR="00965950" w:rsidRPr="00965950">
        <w:t xml:space="preserve"> </w:t>
      </w:r>
      <w:r w:rsidRPr="00025571">
        <w:t>соответствующим условиям и требованиям, установленным в Законе об областном бюджете (далее –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p w:rsidR="008F01E2" w:rsidRDefault="00025571" w:rsidP="00965950">
      <w:pPr>
        <w:autoSpaceDE w:val="0"/>
        <w:autoSpaceDN w:val="0"/>
        <w:adjustRightInd w:val="0"/>
        <w:spacing w:line="240" w:lineRule="auto"/>
        <w:ind w:firstLine="720"/>
      </w:pPr>
      <w:r>
        <w:t>5</w:t>
      </w:r>
      <w:r w:rsidR="008F01E2">
        <w:t xml:space="preserve">. </w:t>
      </w:r>
      <w:r w:rsidR="001852DA">
        <w:t xml:space="preserve">В целях проведения отбора </w:t>
      </w:r>
      <w:r>
        <w:t>У</w:t>
      </w:r>
      <w:r w:rsidR="001852DA">
        <w:t xml:space="preserve">правление в 2021 году не позднее </w:t>
      </w:r>
      <w:r w:rsidR="004B7F74">
        <w:t>1 апреля</w:t>
      </w:r>
      <w:r w:rsidR="001852DA">
        <w:t>, в последующие годы – не позднее 15 января</w:t>
      </w:r>
      <w:r w:rsidR="00675A32">
        <w:t xml:space="preserve"> </w:t>
      </w:r>
      <w:r w:rsidRPr="00025571">
        <w:t xml:space="preserve">направляет в управление финансов Липецкой области для размещения на едином портале и </w:t>
      </w:r>
      <w:r w:rsidR="001852DA">
        <w:t xml:space="preserve">размещает на сайте </w:t>
      </w:r>
      <w:r>
        <w:t>У</w:t>
      </w:r>
      <w:r w:rsidR="001852DA">
        <w:t>правления объявление о проведении отбора с указанием:</w:t>
      </w:r>
    </w:p>
    <w:p w:rsidR="00E5182A" w:rsidRDefault="00E5182A" w:rsidP="00E5182A">
      <w:pPr>
        <w:autoSpaceDE w:val="0"/>
        <w:autoSpaceDN w:val="0"/>
        <w:adjustRightInd w:val="0"/>
        <w:spacing w:line="240" w:lineRule="auto"/>
        <w:ind w:firstLine="720"/>
      </w:pPr>
      <w:r>
        <w:t xml:space="preserve">сроков проведения отбора (даты и времени начала </w:t>
      </w:r>
      <w:r w:rsidR="00731B86">
        <w:t>(</w:t>
      </w:r>
      <w:r>
        <w:t>окончания</w:t>
      </w:r>
      <w:r w:rsidR="00731B86">
        <w:t>)</w:t>
      </w:r>
      <w:r>
        <w:t xml:space="preserve"> подачи заявок), которые не могут быть меньше 30 календарных дней, следующих за днем размещения объявления о проведении отбора;</w:t>
      </w:r>
    </w:p>
    <w:p w:rsidR="00E5182A" w:rsidRDefault="00025571" w:rsidP="00E5182A">
      <w:pPr>
        <w:autoSpaceDE w:val="0"/>
        <w:autoSpaceDN w:val="0"/>
        <w:adjustRightInd w:val="0"/>
        <w:spacing w:line="240" w:lineRule="auto"/>
        <w:ind w:firstLine="720"/>
      </w:pPr>
      <w:r>
        <w:t xml:space="preserve">наименования, </w:t>
      </w:r>
      <w:r w:rsidR="00E5182A">
        <w:t xml:space="preserve">места нахождения, почтового адреса, адреса электронной почты </w:t>
      </w:r>
      <w:r>
        <w:t>У</w:t>
      </w:r>
      <w:r w:rsidR="00E5182A">
        <w:t>правления;</w:t>
      </w:r>
    </w:p>
    <w:p w:rsidR="00E5182A" w:rsidRDefault="00E5182A" w:rsidP="00E5182A">
      <w:pPr>
        <w:autoSpaceDE w:val="0"/>
        <w:autoSpaceDN w:val="0"/>
        <w:adjustRightInd w:val="0"/>
        <w:spacing w:line="240" w:lineRule="auto"/>
        <w:ind w:firstLine="720"/>
      </w:pPr>
      <w:r>
        <w:t>результат</w:t>
      </w:r>
      <w:r w:rsidR="00025571">
        <w:t>а</w:t>
      </w:r>
      <w:r>
        <w:t xml:space="preserve"> предоставления субсиди</w:t>
      </w:r>
      <w:r w:rsidR="00025571">
        <w:t>й</w:t>
      </w:r>
      <w:r w:rsidR="00597680">
        <w:t xml:space="preserve"> и показателя,</w:t>
      </w:r>
      <w:r w:rsidR="000254AA">
        <w:t xml:space="preserve"> </w:t>
      </w:r>
      <w:r w:rsidR="00597680" w:rsidRPr="00597680">
        <w:t>необходимого для достижения результата предоставления субсидии</w:t>
      </w:r>
      <w:r>
        <w:t>;</w:t>
      </w:r>
    </w:p>
    <w:p w:rsidR="00A972B0" w:rsidRDefault="00A972B0" w:rsidP="00E5182A">
      <w:pPr>
        <w:autoSpaceDE w:val="0"/>
        <w:autoSpaceDN w:val="0"/>
        <w:adjustRightInd w:val="0"/>
        <w:spacing w:line="240" w:lineRule="auto"/>
        <w:ind w:firstLine="720"/>
      </w:pPr>
      <w:r w:rsidRPr="00A972B0">
        <w:t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 w:rsidR="00A972B0" w:rsidRDefault="00A972B0" w:rsidP="00A972B0">
      <w:pPr>
        <w:autoSpaceDE w:val="0"/>
        <w:autoSpaceDN w:val="0"/>
        <w:adjustRightInd w:val="0"/>
        <w:spacing w:line="240" w:lineRule="auto"/>
        <w:ind w:firstLine="720"/>
      </w:pPr>
      <w:r>
        <w:t xml:space="preserve">порядка подачи заявок и требований, предъявляемых к форме и содержанию заявок, в соответствии с </w:t>
      </w:r>
      <w:r w:rsidRPr="000922DC">
        <w:t xml:space="preserve">пунктом </w:t>
      </w:r>
      <w:r w:rsidR="00277822">
        <w:t>6</w:t>
      </w:r>
      <w:r>
        <w:t xml:space="preserve"> настоящего Порядка;</w:t>
      </w:r>
    </w:p>
    <w:p w:rsidR="00A972B0" w:rsidRDefault="00A972B0" w:rsidP="00A972B0">
      <w:pPr>
        <w:autoSpaceDE w:val="0"/>
        <w:autoSpaceDN w:val="0"/>
        <w:adjustRightInd w:val="0"/>
        <w:spacing w:line="240" w:lineRule="auto"/>
        <w:ind w:firstLine="720"/>
      </w:pPr>
      <w:r>
        <w:t>порядка отзыва заявок, порядка возврата заявок, определяющего, в том числе, основания для их возврата, и порядка внесения изменений в заявки;</w:t>
      </w:r>
    </w:p>
    <w:p w:rsidR="00A972B0" w:rsidRDefault="00A972B0" w:rsidP="00A972B0">
      <w:pPr>
        <w:autoSpaceDE w:val="0"/>
        <w:autoSpaceDN w:val="0"/>
        <w:adjustRightInd w:val="0"/>
        <w:spacing w:line="240" w:lineRule="auto"/>
        <w:ind w:firstLine="720"/>
      </w:pPr>
      <w:r>
        <w:t>правил рассмотрения и оценки заявок;</w:t>
      </w:r>
    </w:p>
    <w:p w:rsidR="00A972B0" w:rsidRDefault="00A972B0" w:rsidP="00A972B0">
      <w:pPr>
        <w:autoSpaceDE w:val="0"/>
        <w:autoSpaceDN w:val="0"/>
        <w:adjustRightInd w:val="0"/>
        <w:spacing w:line="240" w:lineRule="auto"/>
        <w:ind w:firstLine="720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972B0" w:rsidRDefault="00A972B0" w:rsidP="00A972B0">
      <w:pPr>
        <w:autoSpaceDE w:val="0"/>
        <w:autoSpaceDN w:val="0"/>
        <w:adjustRightInd w:val="0"/>
        <w:spacing w:line="240" w:lineRule="auto"/>
        <w:ind w:firstLine="720"/>
      </w:pPr>
      <w:r>
        <w:t>срока, в течение которого победители отбора должны подписать соглашение о предоставлении субсидий;</w:t>
      </w:r>
    </w:p>
    <w:p w:rsidR="00A972B0" w:rsidRDefault="00A972B0" w:rsidP="00A972B0">
      <w:pPr>
        <w:autoSpaceDE w:val="0"/>
        <w:autoSpaceDN w:val="0"/>
        <w:adjustRightInd w:val="0"/>
        <w:spacing w:line="240" w:lineRule="auto"/>
        <w:ind w:firstLine="720"/>
      </w:pPr>
      <w:r>
        <w:t xml:space="preserve">условий признания победителей отбора уклонившимися от заключения соглашения </w:t>
      </w:r>
      <w:r w:rsidRPr="00A972B0">
        <w:t>о предоставлении субсидий</w:t>
      </w:r>
      <w:r>
        <w:t>;</w:t>
      </w:r>
    </w:p>
    <w:p w:rsidR="00BB6AFA" w:rsidRDefault="00E5182A" w:rsidP="00E5182A">
      <w:pPr>
        <w:autoSpaceDE w:val="0"/>
        <w:autoSpaceDN w:val="0"/>
        <w:adjustRightInd w:val="0"/>
        <w:spacing w:line="240" w:lineRule="auto"/>
        <w:ind w:firstLine="720"/>
      </w:pPr>
      <w:r>
        <w:t xml:space="preserve">даты размещения результатов отбора на едином портале, а </w:t>
      </w:r>
      <w:r w:rsidR="00BB6AFA">
        <w:t xml:space="preserve">также </w:t>
      </w:r>
      <w:r>
        <w:t xml:space="preserve">на сайте </w:t>
      </w:r>
      <w:r w:rsidR="00A972B0">
        <w:t>У</w:t>
      </w:r>
      <w:r w:rsidR="00BB6AFA">
        <w:t>правления</w:t>
      </w:r>
      <w:r w:rsidR="00A972B0">
        <w:t xml:space="preserve">, </w:t>
      </w:r>
      <w:r>
        <w:t>которая не может быть позднее 14-го календарного дня, следующего за днем определения победител</w:t>
      </w:r>
      <w:r w:rsidR="00A972B0">
        <w:t xml:space="preserve">ей </w:t>
      </w:r>
      <w:r>
        <w:t>отбора</w:t>
      </w:r>
      <w:r w:rsidR="00430637">
        <w:t>.</w:t>
      </w:r>
    </w:p>
    <w:p w:rsidR="00332016" w:rsidRPr="00332016" w:rsidRDefault="00277822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6</w:t>
      </w:r>
      <w:r w:rsidR="00A510F7">
        <w:rPr>
          <w:szCs w:val="28"/>
        </w:rPr>
        <w:t>. Участник отбора</w:t>
      </w:r>
      <w:r w:rsidR="00F67075">
        <w:rPr>
          <w:szCs w:val="28"/>
        </w:rPr>
        <w:t xml:space="preserve"> в сроки, указанные в </w:t>
      </w:r>
      <w:r w:rsidR="00F67075" w:rsidRPr="00F67075">
        <w:rPr>
          <w:szCs w:val="28"/>
        </w:rPr>
        <w:t>объявлени</w:t>
      </w:r>
      <w:r w:rsidR="00F67075">
        <w:rPr>
          <w:szCs w:val="28"/>
        </w:rPr>
        <w:t>и</w:t>
      </w:r>
      <w:r w:rsidR="00F67075" w:rsidRPr="00F67075">
        <w:rPr>
          <w:szCs w:val="28"/>
        </w:rPr>
        <w:t xml:space="preserve"> о проведении отбора</w:t>
      </w:r>
      <w:r w:rsidR="00F67075">
        <w:rPr>
          <w:szCs w:val="28"/>
        </w:rPr>
        <w:t xml:space="preserve">, </w:t>
      </w:r>
      <w:r w:rsidR="00332016" w:rsidRPr="00332016">
        <w:rPr>
          <w:szCs w:val="28"/>
        </w:rPr>
        <w:t>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</w:t>
      </w:r>
    </w:p>
    <w:p w:rsid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:rsidR="00F67075" w:rsidRDefault="005E5C5A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5E5C5A">
        <w:rPr>
          <w:szCs w:val="28"/>
        </w:rPr>
        <w:t>копий учредительных документов (для юридических лиц)</w:t>
      </w:r>
      <w:r w:rsidR="00A83548">
        <w:rPr>
          <w:szCs w:val="28"/>
        </w:rPr>
        <w:t>.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lastRenderedPageBreak/>
        <w:t xml:space="preserve">Документы (копии документов), указанные в настоящем пункте, заверяются подписью руководителя и печатью </w:t>
      </w:r>
      <w:r w:rsidR="00673644">
        <w:rPr>
          <w:szCs w:val="28"/>
        </w:rPr>
        <w:t xml:space="preserve">(при наличии) </w:t>
      </w:r>
      <w:r w:rsidRPr="00332016">
        <w:rPr>
          <w:szCs w:val="28"/>
        </w:rPr>
        <w:t>участника отбора.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EE04EC" w:rsidRDefault="00332016" w:rsidP="00332016">
      <w:pPr>
        <w:autoSpaceDE w:val="0"/>
        <w:autoSpaceDN w:val="0"/>
        <w:adjustRightInd w:val="0"/>
        <w:spacing w:line="240" w:lineRule="auto"/>
        <w:ind w:firstLine="720"/>
      </w:pPr>
      <w:r w:rsidRPr="00332016">
        <w:rPr>
          <w:szCs w:val="28"/>
        </w:rPr>
        <w:t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p w:rsidR="00332016" w:rsidRPr="00332016" w:rsidRDefault="00277822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0922DC">
        <w:rPr>
          <w:szCs w:val="28"/>
        </w:rPr>
        <w:t xml:space="preserve">. </w:t>
      </w:r>
      <w:r w:rsidR="00332016" w:rsidRPr="00332016">
        <w:rPr>
          <w:szCs w:val="28"/>
        </w:rPr>
        <w:t xml:space="preserve">Должностное лицо, уполномоченное приказом Управления (далее - уполномоченное лицо), в течение 5 рабочих дней со дня, следующего за днем </w:t>
      </w:r>
      <w:r w:rsidR="00731B86" w:rsidRPr="00277822">
        <w:rPr>
          <w:szCs w:val="28"/>
        </w:rPr>
        <w:t>регистрации</w:t>
      </w:r>
      <w:r w:rsidR="00731B86">
        <w:rPr>
          <w:szCs w:val="28"/>
        </w:rPr>
        <w:t xml:space="preserve"> </w:t>
      </w:r>
      <w:r w:rsidR="00332016" w:rsidRPr="00332016">
        <w:rPr>
          <w:szCs w:val="28"/>
        </w:rPr>
        <w:t>заявок</w:t>
      </w:r>
      <w:r>
        <w:rPr>
          <w:szCs w:val="28"/>
        </w:rPr>
        <w:t xml:space="preserve"> и </w:t>
      </w:r>
      <w:r w:rsidRPr="00332016">
        <w:rPr>
          <w:szCs w:val="28"/>
        </w:rPr>
        <w:t>прилагаемых к ним документов</w:t>
      </w:r>
      <w:r>
        <w:rPr>
          <w:szCs w:val="28"/>
        </w:rPr>
        <w:t xml:space="preserve">, указанных </w:t>
      </w:r>
      <w:r w:rsidR="00D432B4" w:rsidRPr="00277822">
        <w:rPr>
          <w:szCs w:val="28"/>
        </w:rPr>
        <w:t xml:space="preserve">в пункте </w:t>
      </w:r>
      <w:r>
        <w:rPr>
          <w:szCs w:val="28"/>
        </w:rPr>
        <w:t>6,</w:t>
      </w:r>
      <w:r w:rsidR="00D432B4">
        <w:rPr>
          <w:szCs w:val="28"/>
        </w:rPr>
        <w:t xml:space="preserve"> </w:t>
      </w:r>
      <w:r w:rsidR="00332016" w:rsidRPr="00332016">
        <w:rPr>
          <w:szCs w:val="28"/>
        </w:rPr>
        <w:t>в рамках межведомственного взаимодействия запрашивает следующие документы: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выписку из Единого государственного реестра юридических лиц;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</w:t>
      </w:r>
      <w:r w:rsidR="00597680">
        <w:rPr>
          <w:szCs w:val="28"/>
        </w:rPr>
        <w:t>.</w:t>
      </w:r>
    </w:p>
    <w:p w:rsidR="00A83548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Участник отбора вправе представить оригиналы указанных документов по собственной инициативе.</w:t>
      </w:r>
    </w:p>
    <w:p w:rsidR="00332016" w:rsidRPr="00332016" w:rsidRDefault="00277822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8</w:t>
      </w:r>
      <w:r w:rsidR="00332016" w:rsidRPr="00332016">
        <w:rPr>
          <w:szCs w:val="28"/>
        </w:rPr>
        <w:t>. В течение 1</w:t>
      </w:r>
      <w:r w:rsidR="00332016">
        <w:rPr>
          <w:szCs w:val="28"/>
        </w:rPr>
        <w:t>4</w:t>
      </w:r>
      <w:r w:rsidR="00332016" w:rsidRPr="00332016">
        <w:rPr>
          <w:szCs w:val="28"/>
        </w:rPr>
        <w:t xml:space="preserve"> рабочих дней со дня, следующего </w:t>
      </w:r>
      <w:r w:rsidR="00332016" w:rsidRPr="00277822">
        <w:rPr>
          <w:szCs w:val="28"/>
        </w:rPr>
        <w:t xml:space="preserve">за днем </w:t>
      </w:r>
      <w:r w:rsidRPr="00277822">
        <w:rPr>
          <w:szCs w:val="28"/>
        </w:rPr>
        <w:t>регистрации</w:t>
      </w:r>
      <w:r>
        <w:rPr>
          <w:szCs w:val="28"/>
        </w:rPr>
        <w:t xml:space="preserve"> </w:t>
      </w:r>
      <w:r w:rsidRPr="00332016">
        <w:rPr>
          <w:szCs w:val="28"/>
        </w:rPr>
        <w:t>заявок</w:t>
      </w:r>
      <w:r>
        <w:rPr>
          <w:szCs w:val="28"/>
        </w:rPr>
        <w:t xml:space="preserve"> и </w:t>
      </w:r>
      <w:r w:rsidRPr="00332016">
        <w:rPr>
          <w:szCs w:val="28"/>
        </w:rPr>
        <w:t>прилагаемых к ним документов</w:t>
      </w:r>
      <w:r>
        <w:rPr>
          <w:szCs w:val="28"/>
        </w:rPr>
        <w:t xml:space="preserve">, указанных </w:t>
      </w:r>
      <w:r w:rsidRPr="00277822">
        <w:rPr>
          <w:szCs w:val="28"/>
        </w:rPr>
        <w:t xml:space="preserve">в пункте </w:t>
      </w:r>
      <w:r>
        <w:rPr>
          <w:szCs w:val="28"/>
        </w:rPr>
        <w:t>6</w:t>
      </w:r>
      <w:r w:rsidR="00332016" w:rsidRPr="00332016">
        <w:rPr>
          <w:szCs w:val="28"/>
        </w:rPr>
        <w:t>: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1) уполномоченное лицо: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 xml:space="preserve">- рассматривает документы, указанные в пунктах </w:t>
      </w:r>
      <w:r w:rsidR="00277822">
        <w:rPr>
          <w:szCs w:val="28"/>
        </w:rPr>
        <w:t>6</w:t>
      </w:r>
      <w:r w:rsidRPr="00332016">
        <w:rPr>
          <w:szCs w:val="28"/>
        </w:rPr>
        <w:t xml:space="preserve"> и </w:t>
      </w:r>
      <w:r w:rsidR="00277822">
        <w:rPr>
          <w:szCs w:val="28"/>
        </w:rPr>
        <w:t>7</w:t>
      </w:r>
      <w:r w:rsidRPr="00332016">
        <w:rPr>
          <w:szCs w:val="28"/>
        </w:rPr>
        <w:t xml:space="preserve"> настоящего Порядка, и осуществляет их проверку на соответствие предъявляемым настоящим Порядком требованиям;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- осуществляет их отбор, исходя из соответствия участника отбора категории, указанной в пункте 4 настоящего Порядка;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- подготавливает проект приказа с отражением в нем следующей информации: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дата, время и место проведения рассмотрения заявок;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информация об участниках отбора, заявки которых были рассмотрены;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наименование получателей субсидии, с которыми заключаются соглашения о предоставлении субсидии;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 xml:space="preserve">2) начальник Управления подписывает приказ, подготовленный в соответствии с требованиями подпункта 1 пункта </w:t>
      </w:r>
      <w:r w:rsidR="00277822">
        <w:rPr>
          <w:szCs w:val="28"/>
        </w:rPr>
        <w:t>8</w:t>
      </w:r>
      <w:r w:rsidRPr="00332016">
        <w:rPr>
          <w:szCs w:val="28"/>
        </w:rPr>
        <w:t xml:space="preserve"> настоящего Порядка (далее - приказ об утверждении перечня получателей субсидий);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3) уполномоченное лицо: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- размещает приказ об утверждении перечня получателей субсидий на сайте Управления;</w:t>
      </w:r>
    </w:p>
    <w:p w:rsid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lastRenderedPageBreak/>
        <w:t>- направляет копию приказа об утверждении перечня получателей субсидий в управление финансов Липецкой области для размещения его на едином портале.</w:t>
      </w:r>
    </w:p>
    <w:p w:rsidR="00332016" w:rsidRPr="00332016" w:rsidRDefault="00277822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9</w:t>
      </w:r>
      <w:r w:rsidR="00332016" w:rsidRPr="00332016">
        <w:rPr>
          <w:szCs w:val="28"/>
        </w:rPr>
        <w:t>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 w:rsidR="00332016" w:rsidRPr="00332016" w:rsidRDefault="00277822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10</w:t>
      </w:r>
      <w:r w:rsidR="00332016" w:rsidRPr="00332016">
        <w:rPr>
          <w:szCs w:val="28"/>
        </w:rPr>
        <w:t>. Основания для отклонения заявок: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несоответствие участника отбора условиям и требованиям, установленным Законом об областном бюджете;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несоответствие участника отбора категории, установленн</w:t>
      </w:r>
      <w:r w:rsidR="00D432B4">
        <w:rPr>
          <w:szCs w:val="28"/>
        </w:rPr>
        <w:t>ой</w:t>
      </w:r>
      <w:r w:rsidRPr="00332016">
        <w:rPr>
          <w:szCs w:val="28"/>
        </w:rPr>
        <w:t xml:space="preserve"> настоящим Порядком;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 w:rsidR="00332016" w:rsidRP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32016" w:rsidRDefault="00332016" w:rsidP="00332016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32016">
        <w:rPr>
          <w:szCs w:val="28"/>
        </w:rPr>
        <w:t>подача участником отбора заявки после даты и (или) времени, определенных для подачи заявок в объявлении о проведении отбора.</w:t>
      </w:r>
    </w:p>
    <w:p w:rsidR="00A65D8C" w:rsidRPr="00A65D8C" w:rsidRDefault="00A65D8C" w:rsidP="00A65D8C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A65D8C">
        <w:rPr>
          <w:szCs w:val="28"/>
        </w:rPr>
        <w:t>1</w:t>
      </w:r>
      <w:r w:rsidR="00283E0A">
        <w:rPr>
          <w:szCs w:val="28"/>
        </w:rPr>
        <w:t>1</w:t>
      </w:r>
      <w:r w:rsidRPr="00A65D8C">
        <w:rPr>
          <w:szCs w:val="28"/>
        </w:rPr>
        <w:t>. Уполномоченное лицо в течение 3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 w:rsidR="00A65D8C" w:rsidRPr="00A65D8C" w:rsidRDefault="00A65D8C" w:rsidP="00A65D8C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A65D8C">
        <w:rPr>
          <w:szCs w:val="28"/>
        </w:rPr>
        <w:t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 w:rsidR="00A65D8C" w:rsidRPr="00A65D8C" w:rsidRDefault="00A65D8C" w:rsidP="00A65D8C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A65D8C">
        <w:rPr>
          <w:szCs w:val="28"/>
        </w:rPr>
        <w:t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 w:rsidR="00332016" w:rsidRDefault="00A65D8C" w:rsidP="00A65D8C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A65D8C">
        <w:rPr>
          <w:szCs w:val="28"/>
        </w:rPr>
        <w:t xml:space="preserve">В случае </w:t>
      </w:r>
      <w:proofErr w:type="spellStart"/>
      <w:r w:rsidRPr="00A65D8C">
        <w:rPr>
          <w:szCs w:val="28"/>
        </w:rPr>
        <w:t>незаключения</w:t>
      </w:r>
      <w:proofErr w:type="spellEnd"/>
      <w:r w:rsidRPr="00A65D8C">
        <w:rPr>
          <w:szCs w:val="28"/>
        </w:rPr>
        <w:t xml:space="preserve"> соглашения субсидия не перечисляется.</w:t>
      </w:r>
    </w:p>
    <w:p w:rsidR="001F1E1E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1</w:t>
      </w:r>
      <w:r w:rsidR="00CD38B4">
        <w:rPr>
          <w:szCs w:val="28"/>
        </w:rPr>
        <w:t>2</w:t>
      </w:r>
      <w:r w:rsidRPr="00B04C56">
        <w:rPr>
          <w:szCs w:val="28"/>
        </w:rPr>
        <w:t>.</w:t>
      </w:r>
      <w:r>
        <w:rPr>
          <w:szCs w:val="28"/>
        </w:rPr>
        <w:t xml:space="preserve"> </w:t>
      </w:r>
      <w:r w:rsidRPr="00697A23">
        <w:rPr>
          <w:szCs w:val="28"/>
        </w:rPr>
        <w:t>Размер субсидии рассчитывается по формуле:</w:t>
      </w:r>
    </w:p>
    <w:p w:rsidR="001F1E1E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drawing>
          <wp:inline distT="0" distB="0" distL="0" distR="0" wp14:anchorId="7E9AEDA8" wp14:editId="189C31A2">
            <wp:extent cx="55530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1E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где:</w:t>
      </w:r>
    </w:p>
    <w:p w:rsidR="001F1E1E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Д – доля возмещения стоимости проезда; </w:t>
      </w:r>
    </w:p>
    <w:p w:rsidR="001F1E1E" w:rsidRDefault="00352B2C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A2F09">
        <w:pict>
          <v:shape id="Рисунок 48" o:spid="_x0000_i1025" type="#_x0000_t75" style="width:36.75pt;height:18.75pt;visibility:visible;mso-wrap-style:square">
            <v:imagedata r:id="rId12" o:title=""/>
          </v:shape>
        </w:pict>
      </w:r>
      <w:r w:rsidR="001F1E1E" w:rsidRPr="00C562A7">
        <w:rPr>
          <w:szCs w:val="28"/>
        </w:rPr>
        <w:t xml:space="preserve"> - сумма субсидий за отчетный период;</w:t>
      </w:r>
    </w:p>
    <w:p w:rsidR="00352B2C" w:rsidRPr="00C562A7" w:rsidRDefault="00352B2C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52B2C">
        <w:rPr>
          <w:szCs w:val="28"/>
        </w:rPr>
        <w:t>Д – доля возмещения стоимости проезда;</w:t>
      </w:r>
    </w:p>
    <w:p w:rsidR="001F1E1E" w:rsidRPr="00C562A7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562A7">
        <w:rPr>
          <w:noProof/>
          <w:szCs w:val="28"/>
        </w:rPr>
        <w:drawing>
          <wp:inline distT="0" distB="0" distL="0" distR="0" wp14:anchorId="10935304" wp14:editId="7EE46F34">
            <wp:extent cx="600075" cy="238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A7">
        <w:rPr>
          <w:szCs w:val="28"/>
        </w:rPr>
        <w:t xml:space="preserve"> - количество перевезенных перевозчиком льготных пассажиров </w:t>
      </w:r>
      <w:r>
        <w:rPr>
          <w:szCs w:val="28"/>
        </w:rPr>
        <w:t>по</w:t>
      </w:r>
      <w:r w:rsidRPr="00C562A7">
        <w:rPr>
          <w:szCs w:val="28"/>
        </w:rPr>
        <w:t xml:space="preserve"> муниципальны</w:t>
      </w:r>
      <w:r>
        <w:rPr>
          <w:szCs w:val="28"/>
        </w:rPr>
        <w:t>м</w:t>
      </w:r>
      <w:r w:rsidRPr="00C562A7">
        <w:rPr>
          <w:szCs w:val="28"/>
        </w:rPr>
        <w:t xml:space="preserve"> маршрута</w:t>
      </w:r>
      <w:r>
        <w:rPr>
          <w:szCs w:val="28"/>
        </w:rPr>
        <w:t>м</w:t>
      </w:r>
      <w:r w:rsidRPr="00C562A7">
        <w:rPr>
          <w:szCs w:val="28"/>
        </w:rPr>
        <w:t xml:space="preserve"> регулярных перевозок городского сообщения;</w:t>
      </w:r>
    </w:p>
    <w:p w:rsidR="001F1E1E" w:rsidRPr="00C562A7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562A7">
        <w:rPr>
          <w:noProof/>
          <w:szCs w:val="28"/>
        </w:rPr>
        <w:drawing>
          <wp:inline distT="0" distB="0" distL="0" distR="0" wp14:anchorId="1C8B2B48" wp14:editId="220839B5">
            <wp:extent cx="247650" cy="2381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A7">
        <w:rPr>
          <w:szCs w:val="28"/>
        </w:rPr>
        <w:t xml:space="preserve"> - регулируемый тариф на перевозку пассажиров по муниципальным маршрутам регулярных перевозок городского сообщения, установленный в соответствии с компетенцией уполномоченным органом исполнительной власти Липецкой области или уполномоченным органом местного самоуправления </w:t>
      </w:r>
      <w:r w:rsidRPr="00C562A7">
        <w:rPr>
          <w:szCs w:val="28"/>
        </w:rPr>
        <w:lastRenderedPageBreak/>
        <w:t>муниципального района</w:t>
      </w:r>
      <w:r>
        <w:rPr>
          <w:szCs w:val="28"/>
        </w:rPr>
        <w:t xml:space="preserve"> для способа оплаты проезда посредством использования электронных средств платежа</w:t>
      </w:r>
      <w:r w:rsidRPr="00C562A7">
        <w:rPr>
          <w:szCs w:val="28"/>
        </w:rPr>
        <w:t>;</w:t>
      </w:r>
    </w:p>
    <w:p w:rsidR="001F1E1E" w:rsidRPr="00C562A7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562A7">
        <w:rPr>
          <w:noProof/>
          <w:szCs w:val="28"/>
        </w:rPr>
        <w:drawing>
          <wp:inline distT="0" distB="0" distL="0" distR="0" wp14:anchorId="309A9259" wp14:editId="34ED1FA6">
            <wp:extent cx="57150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A7">
        <w:rPr>
          <w:szCs w:val="28"/>
        </w:rPr>
        <w:t xml:space="preserve"> - количество перевезенных перевозчиком льготных пассажиров </w:t>
      </w:r>
      <w:r w:rsidRPr="00D43EAC">
        <w:rPr>
          <w:szCs w:val="28"/>
        </w:rPr>
        <w:t xml:space="preserve">по муниципальным и межмуниципальным маршрутам </w:t>
      </w:r>
      <w:r w:rsidRPr="00C562A7">
        <w:rPr>
          <w:szCs w:val="28"/>
        </w:rPr>
        <w:t>регулярных перевозок пригородного сообщения;</w:t>
      </w:r>
    </w:p>
    <w:p w:rsidR="001F1E1E" w:rsidRPr="00C562A7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562A7">
        <w:rPr>
          <w:noProof/>
          <w:szCs w:val="28"/>
        </w:rPr>
        <w:drawing>
          <wp:inline distT="0" distB="0" distL="0" distR="0" wp14:anchorId="07E3E971" wp14:editId="4D7F4820">
            <wp:extent cx="67627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A7">
        <w:rPr>
          <w:szCs w:val="28"/>
        </w:rPr>
        <w:t xml:space="preserve"> - стоимость проезда по муниципальному или межмуниципальному маршруту регулярных перевозок перевозчика в пригородном сообщении, фактически оплаченная i-м льготным пассажиром. При расчете фактической стоимости проезда применяется регулируемый тариф, установленный в соответствии с компетенцией уполномоченным органом исполнительной власти Липецкой области или уполномоченным органом местного самоуправления муниципального района</w:t>
      </w:r>
      <w:r>
        <w:rPr>
          <w:szCs w:val="28"/>
        </w:rPr>
        <w:t xml:space="preserve"> для способа оплаты проезда посредством использования электронных средств платежа;</w:t>
      </w:r>
    </w:p>
    <w:p w:rsidR="001F1E1E" w:rsidRPr="00C562A7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562A7">
        <w:rPr>
          <w:noProof/>
          <w:szCs w:val="28"/>
        </w:rPr>
        <w:drawing>
          <wp:inline distT="0" distB="0" distL="0" distR="0" wp14:anchorId="26FED6AF" wp14:editId="197EAFFF">
            <wp:extent cx="5715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A7">
        <w:rPr>
          <w:szCs w:val="28"/>
        </w:rPr>
        <w:t xml:space="preserve"> - количество перевезенных перевозчиком лиц, сопровождающих инвалидов 1 группы (3 степени) или детей - инвалидов, при поездках с ними </w:t>
      </w:r>
      <w:r w:rsidR="00673644">
        <w:rPr>
          <w:szCs w:val="28"/>
        </w:rPr>
        <w:t>по</w:t>
      </w:r>
      <w:r w:rsidRPr="00C562A7">
        <w:rPr>
          <w:szCs w:val="28"/>
        </w:rPr>
        <w:t xml:space="preserve"> муниципальны</w:t>
      </w:r>
      <w:r w:rsidR="00673644">
        <w:rPr>
          <w:szCs w:val="28"/>
        </w:rPr>
        <w:t>м</w:t>
      </w:r>
      <w:r w:rsidRPr="00C562A7">
        <w:rPr>
          <w:szCs w:val="28"/>
        </w:rPr>
        <w:t xml:space="preserve"> маршрута</w:t>
      </w:r>
      <w:r w:rsidR="00673644">
        <w:rPr>
          <w:szCs w:val="28"/>
        </w:rPr>
        <w:t>м</w:t>
      </w:r>
      <w:r w:rsidRPr="00C562A7">
        <w:rPr>
          <w:szCs w:val="28"/>
        </w:rPr>
        <w:t xml:space="preserve"> регулярных перевозок городского сообщения;</w:t>
      </w:r>
    </w:p>
    <w:p w:rsidR="001F1E1E" w:rsidRPr="00C562A7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562A7">
        <w:rPr>
          <w:noProof/>
          <w:szCs w:val="28"/>
        </w:rPr>
        <w:drawing>
          <wp:inline distT="0" distB="0" distL="0" distR="0" wp14:anchorId="2C329ADC" wp14:editId="2C6BBFDE">
            <wp:extent cx="704850" cy="2381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A7">
        <w:rPr>
          <w:szCs w:val="28"/>
        </w:rPr>
        <w:t xml:space="preserve"> - количество перевезенных перевозчиком лиц, сопровождающих инвалидов 1 группы (3 степени) или детей - инвалидов, при поездках с ними </w:t>
      </w:r>
      <w:r w:rsidRPr="00D43EAC">
        <w:rPr>
          <w:szCs w:val="28"/>
        </w:rPr>
        <w:t xml:space="preserve">по муниципальным и межмуниципальным маршрутам </w:t>
      </w:r>
      <w:r w:rsidRPr="00C562A7">
        <w:rPr>
          <w:szCs w:val="28"/>
        </w:rPr>
        <w:t>регулярных перевозок пригородного сообщения;</w:t>
      </w:r>
    </w:p>
    <w:p w:rsidR="001F1E1E" w:rsidRPr="00697A23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562A7">
        <w:rPr>
          <w:noProof/>
          <w:szCs w:val="28"/>
        </w:rPr>
        <w:drawing>
          <wp:inline distT="0" distB="0" distL="0" distR="0" wp14:anchorId="3CAC683D" wp14:editId="3D27B5AA">
            <wp:extent cx="504825" cy="2381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A7">
        <w:rPr>
          <w:szCs w:val="28"/>
        </w:rPr>
        <w:t xml:space="preserve"> - стоимость проезда по муниципальному или межмуниципальному маршруту регулярных перевозок перевозчика в пригородном сообщении. При расчете стоимости проезда применяется регулируемый тариф, установленный в соответствии с компетенцией уполномоченным органом исполнительной власти Липецкой области или уполномоченным органом местного самоуправления муниципального района</w:t>
      </w:r>
      <w:r>
        <w:rPr>
          <w:szCs w:val="28"/>
        </w:rPr>
        <w:t xml:space="preserve"> для способа оплаты проезда посредством использования электронных средств платежа</w:t>
      </w:r>
      <w:r w:rsidRPr="00C562A7">
        <w:rPr>
          <w:szCs w:val="28"/>
        </w:rPr>
        <w:t>.</w:t>
      </w:r>
      <w:bookmarkStart w:id="4" w:name="_GoBack"/>
      <w:bookmarkEnd w:id="4"/>
    </w:p>
    <w:p w:rsidR="001F1E1E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Доля возмещения стоимости проезда Д рассчитывается по формуле:</w:t>
      </w:r>
    </w:p>
    <w:p w:rsidR="001F1E1E" w:rsidRDefault="001F1E1E" w:rsidP="001F1E1E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szCs w:val="28"/>
        </w:rPr>
      </w:pPr>
      <w:r>
        <w:rPr>
          <w:szCs w:val="28"/>
        </w:rPr>
        <w:t>Д = (100% - П) / 100, где:</w:t>
      </w:r>
    </w:p>
    <w:p w:rsidR="001F1E1E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П – размер оплаты льготными пассажирами стоимости проезда, указанный в абзаце первом статьи 10 Закона Липецкой области </w:t>
      </w:r>
      <w:r w:rsidRPr="00F323D1">
        <w:rPr>
          <w:szCs w:val="28"/>
        </w:rPr>
        <w:t xml:space="preserve">от 2 декабря 2004 </w:t>
      </w:r>
      <w:r>
        <w:rPr>
          <w:szCs w:val="28"/>
        </w:rPr>
        <w:t>года</w:t>
      </w:r>
      <w:r w:rsidRPr="00F323D1">
        <w:rPr>
          <w:szCs w:val="28"/>
        </w:rPr>
        <w:t xml:space="preserve"> </w:t>
      </w:r>
      <w:r>
        <w:rPr>
          <w:szCs w:val="28"/>
        </w:rPr>
        <w:t>№ </w:t>
      </w:r>
      <w:r w:rsidRPr="00F323D1">
        <w:rPr>
          <w:szCs w:val="28"/>
        </w:rPr>
        <w:t xml:space="preserve">141-ОЗ </w:t>
      </w:r>
      <w:r>
        <w:rPr>
          <w:szCs w:val="28"/>
        </w:rPr>
        <w:t>«</w:t>
      </w:r>
      <w:r w:rsidRPr="00F323D1">
        <w:rPr>
          <w:szCs w:val="28"/>
        </w:rPr>
        <w:t>О мерах социальной поддержк</w:t>
      </w:r>
      <w:r>
        <w:rPr>
          <w:szCs w:val="28"/>
        </w:rPr>
        <w:t>и</w:t>
      </w:r>
      <w:r w:rsidRPr="00F323D1">
        <w:rPr>
          <w:szCs w:val="28"/>
        </w:rPr>
        <w:t xml:space="preserve"> отдельных категорий граждан в Липецкой области</w:t>
      </w:r>
      <w:r>
        <w:rPr>
          <w:szCs w:val="28"/>
        </w:rPr>
        <w:t>», %.</w:t>
      </w:r>
    </w:p>
    <w:p w:rsidR="00F61AF0" w:rsidRPr="00F61AF0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bookmarkStart w:id="5" w:name="sub_1008"/>
      <w:r w:rsidRPr="00F61AF0">
        <w:rPr>
          <w:szCs w:val="28"/>
        </w:rPr>
        <w:t>1</w:t>
      </w:r>
      <w:r w:rsidR="00CD38B4">
        <w:rPr>
          <w:szCs w:val="28"/>
        </w:rPr>
        <w:t>3</w:t>
      </w:r>
      <w:r w:rsidRPr="00F61AF0">
        <w:rPr>
          <w:szCs w:val="28"/>
        </w:rPr>
        <w:t xml:space="preserve">. </w:t>
      </w:r>
      <w:bookmarkEnd w:id="5"/>
      <w:r w:rsidRPr="00F61AF0">
        <w:rPr>
          <w:szCs w:val="28"/>
        </w:rPr>
        <w:t xml:space="preserve">Результатом предоставления субсидии является </w:t>
      </w:r>
      <w:r w:rsidR="00F61AF0" w:rsidRPr="00F61AF0">
        <w:rPr>
          <w:szCs w:val="28"/>
        </w:rPr>
        <w:t xml:space="preserve">отношение </w:t>
      </w:r>
      <w:r w:rsidR="008F29FA">
        <w:rPr>
          <w:szCs w:val="28"/>
        </w:rPr>
        <w:t xml:space="preserve">среднемесячного </w:t>
      </w:r>
      <w:r w:rsidR="00F61AF0" w:rsidRPr="00F61AF0">
        <w:rPr>
          <w:szCs w:val="28"/>
        </w:rPr>
        <w:t xml:space="preserve">количества </w:t>
      </w:r>
      <w:r w:rsidRPr="00F61AF0">
        <w:rPr>
          <w:szCs w:val="28"/>
        </w:rPr>
        <w:t xml:space="preserve">обоснованных жалоб граждан на </w:t>
      </w:r>
      <w:proofErr w:type="spellStart"/>
      <w:r w:rsidRPr="00F61AF0">
        <w:rPr>
          <w:szCs w:val="28"/>
        </w:rPr>
        <w:t>непредоставление</w:t>
      </w:r>
      <w:proofErr w:type="spellEnd"/>
      <w:r w:rsidRPr="00F61AF0">
        <w:rPr>
          <w:szCs w:val="28"/>
        </w:rPr>
        <w:t xml:space="preserve"> </w:t>
      </w:r>
      <w:r w:rsidR="00F61AF0" w:rsidRPr="00F61AF0">
        <w:rPr>
          <w:szCs w:val="28"/>
        </w:rPr>
        <w:t xml:space="preserve">получателем субсидии </w:t>
      </w:r>
      <w:r w:rsidRPr="00F61AF0">
        <w:rPr>
          <w:szCs w:val="28"/>
        </w:rPr>
        <w:t xml:space="preserve">льготного проезда </w:t>
      </w:r>
      <w:r w:rsidR="00F61AF0" w:rsidRPr="00F61AF0">
        <w:rPr>
          <w:szCs w:val="28"/>
        </w:rPr>
        <w:t xml:space="preserve">за отчетный </w:t>
      </w:r>
      <w:r w:rsidR="008F29FA">
        <w:rPr>
          <w:szCs w:val="28"/>
        </w:rPr>
        <w:t xml:space="preserve">период </w:t>
      </w:r>
      <w:r w:rsidR="00F61AF0" w:rsidRPr="00F61AF0">
        <w:rPr>
          <w:szCs w:val="28"/>
        </w:rPr>
        <w:t xml:space="preserve">текущего года, поступивших в Управление, к </w:t>
      </w:r>
      <w:r w:rsidR="008F29FA">
        <w:rPr>
          <w:szCs w:val="28"/>
        </w:rPr>
        <w:t xml:space="preserve">среднемесячному </w:t>
      </w:r>
      <w:r w:rsidR="00F61AF0" w:rsidRPr="00F61AF0">
        <w:rPr>
          <w:szCs w:val="28"/>
        </w:rPr>
        <w:t xml:space="preserve">количеству поездок льготных пассажиров за отчетный </w:t>
      </w:r>
      <w:r w:rsidR="008F29FA">
        <w:rPr>
          <w:szCs w:val="28"/>
        </w:rPr>
        <w:t>период</w:t>
      </w:r>
      <w:r w:rsidR="00F61AF0" w:rsidRPr="00F61AF0">
        <w:rPr>
          <w:szCs w:val="28"/>
        </w:rPr>
        <w:t xml:space="preserve"> текущего года по данным автоматизированной системы безналичной оплаты проезда пассажиров и перевозки багажа на транспорте Липецкой области по муниципальным и межмуниципальным маршрутам регулярных перевозок по регулируемым тарифам городского и пригородного сообщения, обслуживаемым получателем субсидий</w:t>
      </w:r>
      <w:r w:rsidR="00F61AF0">
        <w:rPr>
          <w:szCs w:val="28"/>
        </w:rPr>
        <w:t xml:space="preserve"> (далее – </w:t>
      </w:r>
      <w:r w:rsidR="008F29FA">
        <w:rPr>
          <w:szCs w:val="28"/>
        </w:rPr>
        <w:t>количество поездок</w:t>
      </w:r>
      <w:r w:rsidR="00F61AF0">
        <w:rPr>
          <w:szCs w:val="28"/>
        </w:rPr>
        <w:t>)</w:t>
      </w:r>
      <w:r w:rsidR="00F61AF0" w:rsidRPr="00F61AF0">
        <w:rPr>
          <w:szCs w:val="28"/>
        </w:rPr>
        <w:t>, не превышающее:</w:t>
      </w:r>
    </w:p>
    <w:p w:rsidR="005D4F1C" w:rsidRDefault="00F61AF0" w:rsidP="001F1E1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5% - для получателей субсидий</w:t>
      </w:r>
      <w:r w:rsidR="005D4F1C">
        <w:rPr>
          <w:szCs w:val="28"/>
        </w:rPr>
        <w:t xml:space="preserve"> с </w:t>
      </w:r>
      <w:r w:rsidR="008F29FA">
        <w:rPr>
          <w:szCs w:val="28"/>
        </w:rPr>
        <w:t>количеством поездок</w:t>
      </w:r>
      <w:r w:rsidR="005D4F1C">
        <w:rPr>
          <w:szCs w:val="28"/>
        </w:rPr>
        <w:t xml:space="preserve"> до 100 </w:t>
      </w:r>
      <w:r w:rsidR="005D4F1C">
        <w:rPr>
          <w:szCs w:val="28"/>
        </w:rPr>
        <w:lastRenderedPageBreak/>
        <w:t>(включительно);</w:t>
      </w:r>
    </w:p>
    <w:p w:rsidR="001F1E1E" w:rsidRDefault="005D4F1C" w:rsidP="001F1E1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2% - для получателей субсидий </w:t>
      </w:r>
      <w:r w:rsidR="008F29FA">
        <w:rPr>
          <w:szCs w:val="28"/>
        </w:rPr>
        <w:t xml:space="preserve">с количеством поездок </w:t>
      </w:r>
      <w:r>
        <w:rPr>
          <w:szCs w:val="28"/>
        </w:rPr>
        <w:t>свыше 100.</w:t>
      </w:r>
      <w:r w:rsidR="00F61AF0">
        <w:rPr>
          <w:szCs w:val="28"/>
        </w:rPr>
        <w:t xml:space="preserve"> </w:t>
      </w:r>
    </w:p>
    <w:p w:rsidR="00CD38B4" w:rsidRDefault="00CD38B4" w:rsidP="001F1E1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</w:t>
      </w:r>
      <w:r w:rsidRPr="00CD38B4">
        <w:rPr>
          <w:szCs w:val="28"/>
        </w:rPr>
        <w:t>оказател</w:t>
      </w:r>
      <w:r>
        <w:rPr>
          <w:szCs w:val="28"/>
        </w:rPr>
        <w:t>ем</w:t>
      </w:r>
      <w:r w:rsidRPr="00CD38B4">
        <w:rPr>
          <w:szCs w:val="28"/>
        </w:rPr>
        <w:t>, необходимы</w:t>
      </w:r>
      <w:r>
        <w:rPr>
          <w:szCs w:val="28"/>
        </w:rPr>
        <w:t>м</w:t>
      </w:r>
      <w:r w:rsidRPr="00CD38B4">
        <w:rPr>
          <w:szCs w:val="28"/>
        </w:rPr>
        <w:t xml:space="preserve"> для достижения результат</w:t>
      </w:r>
      <w:r>
        <w:rPr>
          <w:szCs w:val="28"/>
        </w:rPr>
        <w:t>а</w:t>
      </w:r>
      <w:r w:rsidRPr="00CD38B4">
        <w:rPr>
          <w:szCs w:val="28"/>
        </w:rPr>
        <w:t xml:space="preserve"> предоставления субсидии,</w:t>
      </w:r>
      <w:r>
        <w:rPr>
          <w:szCs w:val="28"/>
        </w:rPr>
        <w:t xml:space="preserve"> </w:t>
      </w:r>
      <w:r w:rsidRPr="00CD38B4">
        <w:rPr>
          <w:szCs w:val="28"/>
        </w:rPr>
        <w:t>является количество муниципальных и межмуниципальных маршрутов регулярных перевозок по регулируемым тарифам городского и пригородного сообщения, обслуживаемых получателем субсидий.</w:t>
      </w:r>
    </w:p>
    <w:p w:rsidR="00CD38B4" w:rsidRDefault="00CD38B4" w:rsidP="001F1E1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D38B4">
        <w:rPr>
          <w:szCs w:val="28"/>
        </w:rPr>
        <w:t xml:space="preserve">Значение </w:t>
      </w:r>
      <w:r>
        <w:rPr>
          <w:szCs w:val="28"/>
        </w:rPr>
        <w:t>п</w:t>
      </w:r>
      <w:r w:rsidRPr="00CD38B4">
        <w:rPr>
          <w:szCs w:val="28"/>
        </w:rPr>
        <w:t>оказател</w:t>
      </w:r>
      <w:r>
        <w:rPr>
          <w:szCs w:val="28"/>
        </w:rPr>
        <w:t>я</w:t>
      </w:r>
      <w:r w:rsidRPr="00CD38B4">
        <w:rPr>
          <w:szCs w:val="28"/>
        </w:rPr>
        <w:t>, необходим</w:t>
      </w:r>
      <w:r>
        <w:rPr>
          <w:szCs w:val="28"/>
        </w:rPr>
        <w:t>ого</w:t>
      </w:r>
      <w:r w:rsidRPr="00CD38B4">
        <w:rPr>
          <w:szCs w:val="28"/>
        </w:rPr>
        <w:t xml:space="preserve"> для достижения результата предоставления субсидии</w:t>
      </w:r>
      <w:r>
        <w:rPr>
          <w:szCs w:val="28"/>
        </w:rPr>
        <w:t>,</w:t>
      </w:r>
      <w:r w:rsidRPr="00CD38B4">
        <w:rPr>
          <w:szCs w:val="28"/>
        </w:rPr>
        <w:t xml:space="preserve"> устанавливается соглашением.</w:t>
      </w:r>
    </w:p>
    <w:p w:rsidR="001F1E1E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20"/>
      </w:pPr>
      <w:r>
        <w:t>1</w:t>
      </w:r>
      <w:r w:rsidR="00CD38B4">
        <w:t>4</w:t>
      </w:r>
      <w:r w:rsidRPr="00B04C56">
        <w:t xml:space="preserve">. Для возмещения недополученных доходов получатели субсидий представляют </w:t>
      </w:r>
      <w:r>
        <w:t>в Управление</w:t>
      </w:r>
      <w:r w:rsidRPr="00B04C56">
        <w:t xml:space="preserve"> отчеты по форме согласно </w:t>
      </w:r>
      <w:r w:rsidRPr="00B04C56">
        <w:rPr>
          <w:bCs/>
        </w:rPr>
        <w:t xml:space="preserve">приложению </w:t>
      </w:r>
      <w:r>
        <w:rPr>
          <w:bCs/>
        </w:rPr>
        <w:t xml:space="preserve">2 </w:t>
      </w:r>
      <w:r w:rsidRPr="00B04C56">
        <w:t>к настоящему Порядку в следующие сроки:</w:t>
      </w:r>
    </w:p>
    <w:p w:rsidR="001F1E1E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20"/>
      </w:pPr>
      <w:r>
        <w:t>до 7 числа месяца (включительно), следующего за месяцем, в котором было заключено соглашение – за период с января текущего года по месяц, в котором было заключено соглашение;</w:t>
      </w:r>
    </w:p>
    <w:p w:rsidR="001F1E1E" w:rsidRPr="000F3A00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0F3A00">
        <w:rPr>
          <w:szCs w:val="28"/>
        </w:rPr>
        <w:t xml:space="preserve">ежемесячно до 7 числа месяца (включительно), следующего за отчетным месяцем - за период с </w:t>
      </w:r>
      <w:r>
        <w:rPr>
          <w:szCs w:val="28"/>
        </w:rPr>
        <w:t xml:space="preserve">месяца, следующего </w:t>
      </w:r>
      <w:r w:rsidRPr="003171D5">
        <w:rPr>
          <w:szCs w:val="28"/>
        </w:rPr>
        <w:t>за месяцем, в котором было заключено соглашение</w:t>
      </w:r>
      <w:r>
        <w:rPr>
          <w:szCs w:val="28"/>
        </w:rPr>
        <w:t>,</w:t>
      </w:r>
      <w:r w:rsidRPr="003171D5">
        <w:rPr>
          <w:szCs w:val="28"/>
        </w:rPr>
        <w:t xml:space="preserve"> </w:t>
      </w:r>
      <w:r w:rsidRPr="000F3A00">
        <w:rPr>
          <w:szCs w:val="28"/>
        </w:rPr>
        <w:t>по ноябрь текущего года;</w:t>
      </w:r>
    </w:p>
    <w:p w:rsidR="001F1E1E" w:rsidRPr="000F3A00" w:rsidRDefault="001F1E1E" w:rsidP="001F1E1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0F3A00">
        <w:rPr>
          <w:szCs w:val="28"/>
        </w:rPr>
        <w:t>до 15 января (включительно) года, следующего за годом предоставления субсидии, - за декабрь текущего года</w:t>
      </w:r>
      <w:r>
        <w:rPr>
          <w:szCs w:val="28"/>
        </w:rPr>
        <w:t>.</w:t>
      </w:r>
    </w:p>
    <w:p w:rsidR="00CD38B4" w:rsidRDefault="001F1E1E" w:rsidP="00D432B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1</w:t>
      </w:r>
      <w:r w:rsidR="00CD38B4">
        <w:rPr>
          <w:szCs w:val="28"/>
        </w:rPr>
        <w:t>5</w:t>
      </w:r>
      <w:r w:rsidRPr="001B65AE">
        <w:rPr>
          <w:szCs w:val="28"/>
        </w:rPr>
        <w:t xml:space="preserve">. В течение 7 рабочих дней со дня, следующего за днем получения </w:t>
      </w:r>
      <w:r>
        <w:rPr>
          <w:szCs w:val="28"/>
        </w:rPr>
        <w:t>отчетов</w:t>
      </w:r>
      <w:r w:rsidRPr="001B65AE">
        <w:rPr>
          <w:szCs w:val="28"/>
        </w:rPr>
        <w:t xml:space="preserve">, указанных в пункте </w:t>
      </w:r>
      <w:r w:rsidR="00597680">
        <w:rPr>
          <w:szCs w:val="28"/>
        </w:rPr>
        <w:t>14</w:t>
      </w:r>
      <w:r w:rsidRPr="001B65AE">
        <w:rPr>
          <w:szCs w:val="28"/>
        </w:rPr>
        <w:t xml:space="preserve"> настоящего Порядка</w:t>
      </w:r>
      <w:r>
        <w:rPr>
          <w:szCs w:val="28"/>
        </w:rPr>
        <w:t xml:space="preserve">, </w:t>
      </w:r>
      <w:r w:rsidRPr="00A24F28">
        <w:rPr>
          <w:szCs w:val="28"/>
        </w:rPr>
        <w:t>уполномоченное лицо</w:t>
      </w:r>
      <w:r>
        <w:rPr>
          <w:szCs w:val="28"/>
        </w:rPr>
        <w:t xml:space="preserve"> </w:t>
      </w:r>
      <w:r w:rsidRPr="00E355EE">
        <w:rPr>
          <w:szCs w:val="28"/>
        </w:rPr>
        <w:t>проводит их проверку, производит расчет суммы субсидий за отчетный период и подготавливает проект приказа о выплате субсидий из областного бюджета в разрезе получателей субсидий (далее - приказ о выплате субсидий)</w:t>
      </w:r>
      <w:r>
        <w:rPr>
          <w:szCs w:val="28"/>
        </w:rPr>
        <w:t xml:space="preserve">. Начальник Управления подписывает приказ о выплате субсидий. </w:t>
      </w:r>
    </w:p>
    <w:p w:rsidR="00BF3FDC" w:rsidRDefault="00BF3FDC" w:rsidP="00D432B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В течение 5 рабочих дней со дня подписания приказа о выплате субсидий Управление</w:t>
      </w:r>
      <w:r w:rsidRPr="00BF3FDC">
        <w:rPr>
          <w:szCs w:val="28"/>
        </w:rPr>
        <w:t xml:space="preserve"> </w:t>
      </w:r>
      <w:r w:rsidR="00597680" w:rsidRPr="00597680">
        <w:rPr>
          <w:szCs w:val="28"/>
        </w:rPr>
        <w:t xml:space="preserve">размещает </w:t>
      </w:r>
      <w:r w:rsidR="00E71BD9">
        <w:rPr>
          <w:szCs w:val="28"/>
        </w:rPr>
        <w:t>его</w:t>
      </w:r>
      <w:r w:rsidR="00597680" w:rsidRPr="00597680">
        <w:rPr>
          <w:szCs w:val="28"/>
        </w:rPr>
        <w:t xml:space="preserve"> на сайте Управления </w:t>
      </w:r>
      <w:r w:rsidR="00597680">
        <w:rPr>
          <w:szCs w:val="28"/>
        </w:rPr>
        <w:t xml:space="preserve">и </w:t>
      </w:r>
      <w:r w:rsidRPr="00BF3FDC">
        <w:rPr>
          <w:szCs w:val="28"/>
        </w:rPr>
        <w:t xml:space="preserve">направляет копию </w:t>
      </w:r>
      <w:r w:rsidR="00597680" w:rsidRPr="00597680">
        <w:rPr>
          <w:szCs w:val="28"/>
        </w:rPr>
        <w:t xml:space="preserve">приказа о выплате субсидий </w:t>
      </w:r>
      <w:r w:rsidRPr="00BF3FDC">
        <w:rPr>
          <w:szCs w:val="28"/>
        </w:rPr>
        <w:t>в управление финансов Липецкой области для размещения его на едином портале.</w:t>
      </w:r>
      <w:r w:rsidR="000254AA">
        <w:rPr>
          <w:szCs w:val="28"/>
        </w:rPr>
        <w:t xml:space="preserve"> </w:t>
      </w:r>
    </w:p>
    <w:p w:rsidR="001F1E1E" w:rsidRDefault="001F1E1E" w:rsidP="001F1E1E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1C5CFC">
        <w:rPr>
          <w:szCs w:val="28"/>
        </w:rPr>
        <w:t xml:space="preserve">Перечисление субсидий с лицевого счета </w:t>
      </w:r>
      <w:r>
        <w:rPr>
          <w:szCs w:val="28"/>
        </w:rPr>
        <w:t>У</w:t>
      </w:r>
      <w:r w:rsidRPr="001C5CFC">
        <w:rPr>
          <w:szCs w:val="28"/>
        </w:rPr>
        <w:t xml:space="preserve">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</w:t>
      </w:r>
      <w:r>
        <w:rPr>
          <w:szCs w:val="28"/>
        </w:rPr>
        <w:t>8</w:t>
      </w:r>
      <w:r w:rsidRPr="001C5CFC">
        <w:rPr>
          <w:szCs w:val="28"/>
        </w:rPr>
        <w:t xml:space="preserve"> рабочих дней со дня, следующего за днем издания приказа о выплате субсидий.</w:t>
      </w:r>
    </w:p>
    <w:p w:rsidR="004D037A" w:rsidRPr="00A16F3C" w:rsidRDefault="004D037A" w:rsidP="004D037A">
      <w:pPr>
        <w:spacing w:line="240" w:lineRule="auto"/>
        <w:ind w:firstLine="709"/>
        <w:rPr>
          <w:szCs w:val="28"/>
        </w:rPr>
      </w:pPr>
      <w:bookmarkStart w:id="6" w:name="sub_23"/>
      <w:r w:rsidRPr="00A16F3C">
        <w:rPr>
          <w:szCs w:val="28"/>
        </w:rPr>
        <w:t>1</w:t>
      </w:r>
      <w:r w:rsidR="00F940EC">
        <w:rPr>
          <w:szCs w:val="28"/>
        </w:rPr>
        <w:t>6</w:t>
      </w:r>
      <w:r w:rsidRPr="00A16F3C">
        <w:rPr>
          <w:szCs w:val="28"/>
        </w:rPr>
        <w:t xml:space="preserve">. В случае превышения в отчетном периоде, за который выплачиваются субсидии, фактической потребности в субсидии над нераспределенным до указанного отчетного периода остатком от суммы бюджетных ассигнований, предусмотренных </w:t>
      </w:r>
      <w:r w:rsidRPr="00A16F3C">
        <w:rPr>
          <w:rStyle w:val="a8"/>
          <w:b w:val="0"/>
          <w:color w:val="auto"/>
          <w:szCs w:val="28"/>
        </w:rPr>
        <w:t>Законом</w:t>
      </w:r>
      <w:r w:rsidRPr="00A16F3C">
        <w:rPr>
          <w:szCs w:val="28"/>
        </w:rPr>
        <w:t xml:space="preserve"> об областном бюджете на цели, указанные в </w:t>
      </w:r>
      <w:r w:rsidRPr="00A16F3C">
        <w:rPr>
          <w:rStyle w:val="a8"/>
          <w:b w:val="0"/>
          <w:color w:val="auto"/>
          <w:szCs w:val="28"/>
        </w:rPr>
        <w:t xml:space="preserve">пункте </w:t>
      </w:r>
      <w:r w:rsidR="0055385A">
        <w:rPr>
          <w:rStyle w:val="a8"/>
          <w:b w:val="0"/>
          <w:color w:val="auto"/>
          <w:szCs w:val="28"/>
        </w:rPr>
        <w:t>1</w:t>
      </w:r>
      <w:r w:rsidRPr="00A16F3C">
        <w:rPr>
          <w:szCs w:val="28"/>
        </w:rPr>
        <w:t xml:space="preserve"> настоящего Порядка, размер субсидий каждому из получателей </w:t>
      </w:r>
      <w:r w:rsidR="00DB6FC0">
        <w:rPr>
          <w:szCs w:val="28"/>
        </w:rPr>
        <w:t xml:space="preserve">субсидий </w:t>
      </w:r>
      <w:r w:rsidRPr="00A16F3C">
        <w:rPr>
          <w:szCs w:val="28"/>
        </w:rPr>
        <w:t>за указанный отчетный период определяется по формуле:</w:t>
      </w:r>
    </w:p>
    <w:p w:rsidR="004D037A" w:rsidRPr="00E355EE" w:rsidRDefault="004D037A" w:rsidP="004D037A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5CFF465" wp14:editId="15DF84CF">
            <wp:extent cx="1499235" cy="669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EE">
        <w:rPr>
          <w:szCs w:val="28"/>
        </w:rPr>
        <w:t>, где:</w:t>
      </w:r>
    </w:p>
    <w:p w:rsidR="004D037A" w:rsidRPr="00E355EE" w:rsidRDefault="004D037A" w:rsidP="004D037A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 wp14:anchorId="3AF6C2EE" wp14:editId="27A0F41D">
            <wp:extent cx="212725" cy="2978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EE">
        <w:rPr>
          <w:szCs w:val="28"/>
        </w:rPr>
        <w:t xml:space="preserve"> - размер субсидии, предоставляемой i-</w:t>
      </w:r>
      <w:proofErr w:type="spellStart"/>
      <w:r w:rsidRPr="00E355EE">
        <w:rPr>
          <w:szCs w:val="28"/>
        </w:rPr>
        <w:t>му</w:t>
      </w:r>
      <w:proofErr w:type="spellEnd"/>
      <w:r w:rsidRPr="00E355EE">
        <w:rPr>
          <w:szCs w:val="28"/>
        </w:rPr>
        <w:t xml:space="preserve"> получателю субсидий;</w:t>
      </w:r>
    </w:p>
    <w:p w:rsidR="004D037A" w:rsidRPr="00E355EE" w:rsidRDefault="004D037A" w:rsidP="004D037A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 wp14:anchorId="64C1B33B" wp14:editId="7605CF33">
            <wp:extent cx="191135" cy="2978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EE">
        <w:rPr>
          <w:szCs w:val="28"/>
        </w:rPr>
        <w:t xml:space="preserve"> - размер субсидии, указанный в отчете i-го получателя;</w:t>
      </w:r>
    </w:p>
    <w:p w:rsidR="004D037A" w:rsidRPr="00A16F3C" w:rsidRDefault="004D037A" w:rsidP="004D037A">
      <w:pPr>
        <w:spacing w:line="240" w:lineRule="auto"/>
        <w:ind w:firstLine="709"/>
        <w:rPr>
          <w:szCs w:val="28"/>
        </w:rPr>
      </w:pPr>
      <w:r w:rsidRPr="00A16F3C">
        <w:rPr>
          <w:noProof/>
          <w:szCs w:val="28"/>
        </w:rPr>
        <w:lastRenderedPageBreak/>
        <w:drawing>
          <wp:inline distT="0" distB="0" distL="0" distR="0" wp14:anchorId="57EABF87" wp14:editId="63C27C60">
            <wp:extent cx="382905" cy="297815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F3C">
        <w:rPr>
          <w:szCs w:val="28"/>
        </w:rPr>
        <w:t xml:space="preserve"> - нераспределенный до отчетного периода остаток от суммы бюджетных ассигнований, предусмотренных </w:t>
      </w:r>
      <w:r w:rsidRPr="00A16F3C">
        <w:rPr>
          <w:rStyle w:val="a8"/>
          <w:b w:val="0"/>
          <w:color w:val="auto"/>
          <w:szCs w:val="28"/>
        </w:rPr>
        <w:t>Законом</w:t>
      </w:r>
      <w:r w:rsidRPr="00A16F3C">
        <w:rPr>
          <w:szCs w:val="28"/>
        </w:rPr>
        <w:t xml:space="preserve"> об областном бюджете на текущий год на цели, установленные настоящим Порядком;</w:t>
      </w:r>
    </w:p>
    <w:p w:rsidR="004D037A" w:rsidRDefault="004D037A" w:rsidP="004D037A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drawing>
          <wp:inline distT="0" distB="0" distL="0" distR="0" wp14:anchorId="372A6304" wp14:editId="702558C2">
            <wp:extent cx="723265" cy="29781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EE">
        <w:rPr>
          <w:szCs w:val="28"/>
        </w:rPr>
        <w:t xml:space="preserve"> - общий размер субсидий, исходя из фактической потребности в субсидиях, указанной в отчетах всех получателей субсидий за отчетный период.</w:t>
      </w:r>
    </w:p>
    <w:p w:rsidR="00DB3AA2" w:rsidRDefault="00DB3AA2" w:rsidP="004D037A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 случае превышения общей фактической потребности в субсидиях за период с декабря предыдущего финансового года по ноябрь текущего финансового года над суммой бюджетных ассигнований, </w:t>
      </w:r>
      <w:r w:rsidRPr="00DB3AA2">
        <w:rPr>
          <w:szCs w:val="28"/>
        </w:rPr>
        <w:t xml:space="preserve">предусмотренных Законом об областном бюджете на цели, указанные в пункте </w:t>
      </w:r>
      <w:r w:rsidR="0055385A">
        <w:rPr>
          <w:szCs w:val="28"/>
        </w:rPr>
        <w:t>1</w:t>
      </w:r>
      <w:r w:rsidRPr="00DB3AA2">
        <w:rPr>
          <w:szCs w:val="28"/>
        </w:rPr>
        <w:t xml:space="preserve"> настоящего Порядка</w:t>
      </w:r>
      <w:r>
        <w:rPr>
          <w:szCs w:val="28"/>
        </w:rPr>
        <w:t xml:space="preserve">, </w:t>
      </w:r>
      <w:r w:rsidR="001676E8">
        <w:rPr>
          <w:szCs w:val="28"/>
        </w:rPr>
        <w:t xml:space="preserve">перечисление причитающейся суммы возмещения получателям субсидий осуществляется за счет бюджетных ассигнований, </w:t>
      </w:r>
      <w:r w:rsidR="001676E8" w:rsidRPr="00E355EE">
        <w:rPr>
          <w:szCs w:val="28"/>
        </w:rPr>
        <w:t xml:space="preserve">предусмотренных на эти цели </w:t>
      </w:r>
      <w:r w:rsidR="001676E8" w:rsidRPr="001D7993">
        <w:rPr>
          <w:bCs/>
        </w:rPr>
        <w:t>Законом</w:t>
      </w:r>
      <w:r w:rsidR="001676E8" w:rsidRPr="00E355EE">
        <w:rPr>
          <w:szCs w:val="28"/>
        </w:rPr>
        <w:t xml:space="preserve"> об областном бюджете на очередной финансовый год</w:t>
      </w:r>
      <w:r w:rsidR="001676E8">
        <w:rPr>
          <w:szCs w:val="28"/>
        </w:rPr>
        <w:t xml:space="preserve">.  </w:t>
      </w:r>
    </w:p>
    <w:p w:rsidR="00A24F28" w:rsidRPr="00B85FA3" w:rsidRDefault="00F940EC" w:rsidP="00A24F28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1</w:t>
      </w:r>
      <w:r w:rsidR="00597680">
        <w:rPr>
          <w:szCs w:val="28"/>
        </w:rPr>
        <w:t>7</w:t>
      </w:r>
      <w:r w:rsidR="00A24F28" w:rsidRPr="00B85FA3">
        <w:rPr>
          <w:szCs w:val="28"/>
        </w:rPr>
        <w:t xml:space="preserve">. </w:t>
      </w:r>
      <w:r w:rsidR="0055385A" w:rsidRPr="0055385A">
        <w:rPr>
          <w:szCs w:val="28"/>
        </w:rPr>
        <w:t>При увеличении объема бюджетных ассигнований на цели, указанные в пункте 1 настоящего Порядка</w:t>
      </w:r>
      <w:r w:rsidR="00A24F28" w:rsidRPr="00B85FA3">
        <w:rPr>
          <w:szCs w:val="28"/>
        </w:rPr>
        <w:t>, сумма бюджетных средств за каждый отчетный период распределяется между получателями субсидий пропорционально причитающейся сумме возмещения с учетом выплаченных в соответствующем отчетном периоде субсидий.</w:t>
      </w:r>
    </w:p>
    <w:p w:rsidR="00A24F28" w:rsidRPr="00B85FA3" w:rsidRDefault="00A24F28" w:rsidP="00A24F28">
      <w:pPr>
        <w:spacing w:line="240" w:lineRule="auto"/>
        <w:ind w:firstLine="709"/>
        <w:rPr>
          <w:szCs w:val="28"/>
        </w:rPr>
      </w:pPr>
      <w:r w:rsidRPr="00B85FA3">
        <w:rPr>
          <w:szCs w:val="28"/>
        </w:rPr>
        <w:t xml:space="preserve">В течение </w:t>
      </w:r>
      <w:r w:rsidR="0055385A">
        <w:rPr>
          <w:szCs w:val="28"/>
        </w:rPr>
        <w:t>10</w:t>
      </w:r>
      <w:r w:rsidRPr="00B85FA3">
        <w:rPr>
          <w:szCs w:val="28"/>
        </w:rPr>
        <w:t xml:space="preserve"> рабочих дней со дня, следующего за днем вступления в силу изменений в </w:t>
      </w:r>
      <w:r w:rsidRPr="00B85FA3">
        <w:rPr>
          <w:rStyle w:val="a8"/>
          <w:b w:val="0"/>
          <w:color w:val="auto"/>
          <w:szCs w:val="28"/>
        </w:rPr>
        <w:t>Закон</w:t>
      </w:r>
      <w:r w:rsidRPr="00B85FA3">
        <w:rPr>
          <w:szCs w:val="28"/>
        </w:rPr>
        <w:t xml:space="preserve"> об областном бюджете</w:t>
      </w:r>
      <w:r w:rsidR="0055385A">
        <w:rPr>
          <w:szCs w:val="28"/>
        </w:rPr>
        <w:t xml:space="preserve">, Управление </w:t>
      </w:r>
      <w:r w:rsidR="0055385A" w:rsidRPr="0055385A">
        <w:rPr>
          <w:szCs w:val="28"/>
        </w:rPr>
        <w:t>издает приказ о выплате субсидий</w:t>
      </w:r>
      <w:r w:rsidR="0055385A">
        <w:rPr>
          <w:szCs w:val="28"/>
        </w:rPr>
        <w:t xml:space="preserve"> </w:t>
      </w:r>
      <w:r w:rsidR="0055385A" w:rsidRPr="0055385A">
        <w:rPr>
          <w:szCs w:val="28"/>
        </w:rPr>
        <w:t>и перечисляет бюджетные средства каждому получателю субсидий на их расчетные счета.</w:t>
      </w:r>
    </w:p>
    <w:p w:rsidR="00CA5B38" w:rsidRDefault="00F940EC" w:rsidP="00CA5B38">
      <w:pPr>
        <w:spacing w:line="240" w:lineRule="auto"/>
        <w:ind w:firstLine="709"/>
        <w:rPr>
          <w:szCs w:val="28"/>
        </w:rPr>
      </w:pPr>
      <w:bookmarkStart w:id="7" w:name="sub_1014"/>
      <w:r>
        <w:rPr>
          <w:szCs w:val="28"/>
        </w:rPr>
        <w:t>1</w:t>
      </w:r>
      <w:r w:rsidR="00597680">
        <w:rPr>
          <w:szCs w:val="28"/>
        </w:rPr>
        <w:t>8</w:t>
      </w:r>
      <w:r w:rsidR="00CA5B38" w:rsidRPr="00E355EE">
        <w:rPr>
          <w:szCs w:val="28"/>
        </w:rPr>
        <w:t xml:space="preserve">. Предоставление субсидий за декабрь текущего финансового года осуществляется в пределах бюджетных ассигнований, предусмотренных на эти цели </w:t>
      </w:r>
      <w:r w:rsidR="00CA5B38" w:rsidRPr="001D7993">
        <w:rPr>
          <w:bCs/>
        </w:rPr>
        <w:t>Законом</w:t>
      </w:r>
      <w:r w:rsidR="00CA5B38" w:rsidRPr="00E355EE">
        <w:rPr>
          <w:szCs w:val="28"/>
        </w:rPr>
        <w:t xml:space="preserve"> об областном бюджете на очередной финансовый год.</w:t>
      </w:r>
    </w:p>
    <w:p w:rsidR="00392229" w:rsidRPr="00E355EE" w:rsidRDefault="00597680" w:rsidP="00CA5B38">
      <w:pPr>
        <w:spacing w:line="240" w:lineRule="auto"/>
        <w:ind w:firstLine="709"/>
        <w:rPr>
          <w:szCs w:val="28"/>
        </w:rPr>
      </w:pPr>
      <w:r>
        <w:rPr>
          <w:szCs w:val="28"/>
        </w:rPr>
        <w:t>19</w:t>
      </w:r>
      <w:r w:rsidR="00392229" w:rsidRPr="00F940EC">
        <w:rPr>
          <w:szCs w:val="28"/>
        </w:rPr>
        <w:t>. Направлением недополученных доходов, на возмещение которых предоставляется субсидия, являются недополученные доходы получателя субсидий в связи с предоставлением им льготного проезда по территории Липецкой области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городского и пригородного сообщения.</w:t>
      </w:r>
    </w:p>
    <w:bookmarkEnd w:id="7"/>
    <w:p w:rsidR="00326A5F" w:rsidRPr="00CA5B38" w:rsidRDefault="00CA5B38" w:rsidP="00326A5F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A5B38">
        <w:rPr>
          <w:szCs w:val="28"/>
        </w:rPr>
        <w:t>2</w:t>
      </w:r>
      <w:r w:rsidR="00597680">
        <w:rPr>
          <w:szCs w:val="28"/>
        </w:rPr>
        <w:t>0</w:t>
      </w:r>
      <w:r w:rsidR="00326A5F" w:rsidRPr="00CA5B38">
        <w:rPr>
          <w:szCs w:val="28"/>
        </w:rPr>
        <w:t xml:space="preserve">. </w:t>
      </w:r>
      <w:r w:rsidR="0055385A" w:rsidRPr="0055385A">
        <w:rPr>
          <w:szCs w:val="28"/>
        </w:rPr>
        <w:t>Получатели субсидии представляют в Управление отчет о достижении результата предоставления субсидии</w:t>
      </w:r>
      <w:r w:rsidR="00F940EC">
        <w:rPr>
          <w:szCs w:val="28"/>
        </w:rPr>
        <w:t xml:space="preserve">, </w:t>
      </w:r>
      <w:r w:rsidR="00F940EC" w:rsidRPr="00F940EC">
        <w:rPr>
          <w:szCs w:val="28"/>
        </w:rPr>
        <w:t>показателя, необходимого для достижения результата предоставления субсидии</w:t>
      </w:r>
      <w:r w:rsidR="00F940EC">
        <w:rPr>
          <w:szCs w:val="28"/>
        </w:rPr>
        <w:t>,</w:t>
      </w:r>
      <w:r w:rsidR="00F940EC" w:rsidRPr="00F940EC">
        <w:rPr>
          <w:szCs w:val="28"/>
        </w:rPr>
        <w:t xml:space="preserve"> </w:t>
      </w:r>
      <w:r w:rsidR="0055385A" w:rsidRPr="0055385A">
        <w:rPr>
          <w:szCs w:val="28"/>
        </w:rPr>
        <w:t xml:space="preserve">не позднее </w:t>
      </w:r>
      <w:r w:rsidR="0055385A">
        <w:rPr>
          <w:szCs w:val="28"/>
        </w:rPr>
        <w:t>20</w:t>
      </w:r>
      <w:r w:rsidR="0055385A" w:rsidRPr="0055385A">
        <w:rPr>
          <w:szCs w:val="28"/>
        </w:rPr>
        <w:t xml:space="preserve"> января года, следующего за годом получения субсидии, по форме, утвержденной в соглашении</w:t>
      </w:r>
      <w:r w:rsidR="00326A5F" w:rsidRPr="00CA5B38">
        <w:rPr>
          <w:szCs w:val="28"/>
        </w:rPr>
        <w:t>.</w:t>
      </w:r>
    </w:p>
    <w:p w:rsidR="00CA5B38" w:rsidRDefault="00CA5B38" w:rsidP="00CA5B38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2</w:t>
      </w:r>
      <w:r w:rsidR="00597680">
        <w:rPr>
          <w:szCs w:val="28"/>
        </w:rPr>
        <w:t>1</w:t>
      </w:r>
      <w:r w:rsidRPr="005B099F">
        <w:rPr>
          <w:szCs w:val="28"/>
        </w:rPr>
        <w:t>. Управление</w:t>
      </w:r>
      <w:r w:rsidRPr="001D7993">
        <w:rPr>
          <w:szCs w:val="28"/>
        </w:rPr>
        <w:t xml:space="preserve"> и орган государственного финансового контроля проводят проверку соблюдения получателями субсидии условий, целей и порядка предоставления субсидий.</w:t>
      </w:r>
    </w:p>
    <w:p w:rsidR="003900A5" w:rsidRPr="003900A5" w:rsidRDefault="003900A5" w:rsidP="003900A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bookmarkStart w:id="8" w:name="sub_5"/>
      <w:bookmarkEnd w:id="3"/>
      <w:bookmarkEnd w:id="6"/>
      <w:r w:rsidRPr="003900A5">
        <w:rPr>
          <w:szCs w:val="28"/>
        </w:rPr>
        <w:t>2</w:t>
      </w:r>
      <w:r w:rsidR="00597680">
        <w:rPr>
          <w:szCs w:val="28"/>
        </w:rPr>
        <w:t>2</w:t>
      </w:r>
      <w:r w:rsidRPr="003900A5">
        <w:rPr>
          <w:szCs w:val="28"/>
        </w:rPr>
        <w:t xml:space="preserve">. Возврат субсидии в случае выявления нарушения целей и (или) условий и порядка их предоставления, </w:t>
      </w:r>
      <w:proofErr w:type="spellStart"/>
      <w:r w:rsidRPr="003900A5">
        <w:rPr>
          <w:szCs w:val="28"/>
        </w:rPr>
        <w:t>недостижения</w:t>
      </w:r>
      <w:proofErr w:type="spellEnd"/>
      <w:r w:rsidRPr="003900A5">
        <w:rPr>
          <w:szCs w:val="28"/>
        </w:rPr>
        <w:t xml:space="preserve"> результата предоставления субсидии</w:t>
      </w:r>
      <w:r w:rsidR="00F940EC">
        <w:rPr>
          <w:szCs w:val="28"/>
        </w:rPr>
        <w:t>,</w:t>
      </w:r>
      <w:r w:rsidRPr="003900A5">
        <w:rPr>
          <w:szCs w:val="28"/>
        </w:rPr>
        <w:t xml:space="preserve"> </w:t>
      </w:r>
      <w:r w:rsidR="00F940EC" w:rsidRPr="00F940EC">
        <w:rPr>
          <w:szCs w:val="28"/>
        </w:rPr>
        <w:t>показателя, необходимого для достижения результата предоставления субсидии</w:t>
      </w:r>
      <w:r w:rsidR="00F940EC">
        <w:rPr>
          <w:szCs w:val="28"/>
        </w:rPr>
        <w:t>,</w:t>
      </w:r>
      <w:r w:rsidR="00F940EC" w:rsidRPr="00F940EC">
        <w:rPr>
          <w:szCs w:val="28"/>
        </w:rPr>
        <w:t xml:space="preserve"> </w:t>
      </w:r>
      <w:r w:rsidRPr="003900A5">
        <w:rPr>
          <w:szCs w:val="28"/>
        </w:rPr>
        <w:t>осуществляется в порядке и сроки, установленные Законом об областном бюджете.</w:t>
      </w:r>
    </w:p>
    <w:p w:rsidR="00B20003" w:rsidRDefault="003900A5" w:rsidP="003900A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00A5">
        <w:rPr>
          <w:szCs w:val="28"/>
        </w:rPr>
        <w:t>2</w:t>
      </w:r>
      <w:r w:rsidR="00597680">
        <w:rPr>
          <w:szCs w:val="28"/>
        </w:rPr>
        <w:t>3</w:t>
      </w:r>
      <w:r w:rsidRPr="003900A5">
        <w:rPr>
          <w:szCs w:val="28"/>
        </w:rPr>
        <w:t>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 w:rsidR="003D3B0A" w:rsidRDefault="001D5C5C" w:rsidP="004D037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left"/>
        <w:rPr>
          <w:bCs/>
          <w:color w:val="26282F"/>
          <w:szCs w:val="28"/>
        </w:rPr>
      </w:pPr>
      <w:bookmarkStart w:id="9" w:name="sub_8"/>
      <w:bookmarkEnd w:id="8"/>
      <w:r w:rsidRPr="001D5C5C">
        <w:rPr>
          <w:szCs w:val="28"/>
        </w:rPr>
        <w:br w:type="page"/>
      </w:r>
      <w:bookmarkEnd w:id="1"/>
      <w:bookmarkEnd w:id="9"/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1</w:t>
      </w: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t xml:space="preserve">к Порядку предоставления субсидий </w:t>
      </w: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t xml:space="preserve">из областного бюджета на возмещение недополученных доходов в связи </w:t>
      </w: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t xml:space="preserve">с предоставлением льготного проезда </w:t>
      </w: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t xml:space="preserve">по территории Липецкой области автомобильным и городским наземным электрическим транспортом </w:t>
      </w: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t xml:space="preserve">по муниципальным и межмуниципальным маршрутам регулярных перевозок </w:t>
      </w: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t>по регулируемым тарифам</w:t>
      </w:r>
    </w:p>
    <w:p w:rsid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3900A5">
        <w:rPr>
          <w:sz w:val="24"/>
          <w:szCs w:val="28"/>
        </w:rPr>
        <w:t>городского и пригородного сообщения</w:t>
      </w:r>
    </w:p>
    <w:p w:rsid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</w:p>
    <w:p w:rsid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3261" w:firstLine="0"/>
        <w:jc w:val="right"/>
        <w:rPr>
          <w:szCs w:val="28"/>
        </w:rPr>
      </w:pPr>
      <w:r w:rsidRPr="003900A5">
        <w:rPr>
          <w:szCs w:val="28"/>
        </w:rPr>
        <w:t xml:space="preserve">В управление </w:t>
      </w:r>
      <w:r>
        <w:rPr>
          <w:szCs w:val="28"/>
        </w:rPr>
        <w:t>дорог и транспорта</w:t>
      </w:r>
      <w:r w:rsidRPr="003900A5">
        <w:rPr>
          <w:szCs w:val="28"/>
        </w:rPr>
        <w:t xml:space="preserve"> Липецкой области</w:t>
      </w:r>
    </w:p>
    <w:p w:rsid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Cs w:val="28"/>
        </w:rPr>
      </w:pPr>
      <w:r w:rsidRPr="003900A5">
        <w:rPr>
          <w:szCs w:val="28"/>
        </w:rPr>
        <w:t>Рег. № ________ от ________ 20__ г.</w:t>
      </w:r>
    </w:p>
    <w:p w:rsid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Cs w:val="28"/>
        </w:rPr>
      </w:pPr>
    </w:p>
    <w:p w:rsid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907A52">
        <w:rPr>
          <w:szCs w:val="28"/>
        </w:rPr>
        <w:t>ЗАЯВКА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907A52">
        <w:rPr>
          <w:szCs w:val="28"/>
        </w:rPr>
        <w:t>на получение субсидии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709"/>
        <w:jc w:val="left"/>
        <w:rPr>
          <w:szCs w:val="28"/>
        </w:rPr>
      </w:pPr>
      <w:r w:rsidRPr="00907A52">
        <w:rPr>
          <w:szCs w:val="28"/>
        </w:rPr>
        <w:t xml:space="preserve">Ознакомившись с условиями предоставления </w:t>
      </w:r>
      <w:proofErr w:type="gramStart"/>
      <w:r w:rsidRPr="00907A52">
        <w:rPr>
          <w:szCs w:val="28"/>
        </w:rPr>
        <w:t>субсидии,_</w:t>
      </w:r>
      <w:proofErr w:type="gramEnd"/>
      <w:r w:rsidRPr="00907A52">
        <w:rPr>
          <w:szCs w:val="28"/>
        </w:rPr>
        <w:t>______________ ____________________________________________________________________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8"/>
        </w:rPr>
      </w:pPr>
      <w:r w:rsidRPr="00907A52">
        <w:rPr>
          <w:i/>
          <w:sz w:val="24"/>
          <w:szCs w:val="28"/>
        </w:rPr>
        <w:t>(наименование юридического лица (индивидуального предпринимателя)</w:t>
      </w:r>
      <w:r w:rsidR="00AD0D0A">
        <w:rPr>
          <w:i/>
          <w:sz w:val="24"/>
          <w:szCs w:val="28"/>
        </w:rPr>
        <w:t>)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  <w:r w:rsidRPr="00907A52">
        <w:rPr>
          <w:szCs w:val="28"/>
        </w:rPr>
        <w:t>претендует на получение субсидий из областного бюджета на возмещение недополученных доходов в связи с предоставлением льготного проезда по территории Липецкой области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городского и пригородного сообщения</w:t>
      </w:r>
      <w:r>
        <w:rPr>
          <w:szCs w:val="28"/>
        </w:rPr>
        <w:t>.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07A52">
        <w:rPr>
          <w:szCs w:val="28"/>
        </w:rPr>
        <w:t xml:space="preserve">1. Сведения </w:t>
      </w:r>
      <w:r>
        <w:rPr>
          <w:szCs w:val="28"/>
        </w:rPr>
        <w:t>о юридическом лице (индивидуальном предпринимателе)</w:t>
      </w:r>
      <w:r w:rsidRPr="00907A52">
        <w:rPr>
          <w:szCs w:val="28"/>
        </w:rPr>
        <w:t>: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 w:rsidRPr="00907A52">
        <w:rPr>
          <w:szCs w:val="28"/>
        </w:rPr>
        <w:t xml:space="preserve">Таблица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983"/>
      </w:tblGrid>
      <w:tr w:rsidR="00907A52" w:rsidRPr="00907A52" w:rsidTr="008C2A80">
        <w:trPr>
          <w:trHeight w:val="282"/>
        </w:trPr>
        <w:tc>
          <w:tcPr>
            <w:tcW w:w="624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907A52">
              <w:rPr>
                <w:szCs w:val="28"/>
              </w:rPr>
              <w:t>1.1</w:t>
            </w:r>
          </w:p>
        </w:tc>
        <w:tc>
          <w:tcPr>
            <w:tcW w:w="6236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907A52">
              <w:rPr>
                <w:szCs w:val="28"/>
              </w:rPr>
              <w:t>Наименование, ИНН, КПП</w:t>
            </w:r>
          </w:p>
        </w:tc>
        <w:tc>
          <w:tcPr>
            <w:tcW w:w="2983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907A52" w:rsidRPr="00907A52" w:rsidTr="008C2A80">
        <w:tc>
          <w:tcPr>
            <w:tcW w:w="624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907A52">
              <w:rPr>
                <w:szCs w:val="28"/>
              </w:rPr>
              <w:t>1.2</w:t>
            </w:r>
          </w:p>
        </w:tc>
        <w:tc>
          <w:tcPr>
            <w:tcW w:w="6236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907A52">
              <w:rPr>
                <w:szCs w:val="28"/>
              </w:rPr>
              <w:t xml:space="preserve">Юридический адрес </w:t>
            </w:r>
          </w:p>
        </w:tc>
        <w:tc>
          <w:tcPr>
            <w:tcW w:w="2983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907A52" w:rsidRPr="00907A52" w:rsidTr="008C2A80">
        <w:tc>
          <w:tcPr>
            <w:tcW w:w="624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907A52">
              <w:rPr>
                <w:szCs w:val="28"/>
              </w:rPr>
              <w:t>1.3</w:t>
            </w:r>
          </w:p>
        </w:tc>
        <w:tc>
          <w:tcPr>
            <w:tcW w:w="6236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907A52">
              <w:rPr>
                <w:szCs w:val="28"/>
              </w:rPr>
              <w:t xml:space="preserve">Адрес электронной почты </w:t>
            </w:r>
          </w:p>
        </w:tc>
        <w:tc>
          <w:tcPr>
            <w:tcW w:w="2983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907A52" w:rsidRPr="00907A52" w:rsidTr="008C2A80">
        <w:tc>
          <w:tcPr>
            <w:tcW w:w="624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907A52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6236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907A52">
              <w:rPr>
                <w:szCs w:val="28"/>
              </w:rPr>
              <w:t>Ф.И.О. руководителя, его контактные данные</w:t>
            </w:r>
          </w:p>
        </w:tc>
        <w:tc>
          <w:tcPr>
            <w:tcW w:w="2983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907A52" w:rsidRPr="00907A52" w:rsidTr="008C2A80">
        <w:tc>
          <w:tcPr>
            <w:tcW w:w="624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907A52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</w:p>
        </w:tc>
        <w:tc>
          <w:tcPr>
            <w:tcW w:w="6236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907A52">
              <w:rPr>
                <w:szCs w:val="28"/>
              </w:rPr>
              <w:t>Ф.И.О. исполнителя, его контактные данные</w:t>
            </w:r>
          </w:p>
        </w:tc>
        <w:tc>
          <w:tcPr>
            <w:tcW w:w="2983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907A52" w:rsidRPr="00907A52" w:rsidTr="008C2A80">
        <w:tc>
          <w:tcPr>
            <w:tcW w:w="624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907A52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</w:p>
        </w:tc>
        <w:tc>
          <w:tcPr>
            <w:tcW w:w="6236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  <w:r w:rsidRPr="00907A52">
              <w:rPr>
                <w:szCs w:val="28"/>
              </w:rPr>
              <w:t>Реквизиты для перечисления субсидии</w:t>
            </w:r>
          </w:p>
        </w:tc>
        <w:tc>
          <w:tcPr>
            <w:tcW w:w="2983" w:type="dxa"/>
          </w:tcPr>
          <w:p w:rsidR="00907A52" w:rsidRPr="00907A52" w:rsidRDefault="00907A52" w:rsidP="00907A5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07A52">
        <w:rPr>
          <w:szCs w:val="28"/>
        </w:rPr>
        <w:t>2. Перечень прилагаемых документов: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07A52">
        <w:rPr>
          <w:szCs w:val="28"/>
        </w:rPr>
        <w:t xml:space="preserve">- согласие участника отбора на публикацию (размещение) на едином портале и на сайте Управления информации об участнике отбора, о подаваемой </w:t>
      </w:r>
      <w:r w:rsidRPr="00907A52">
        <w:rPr>
          <w:szCs w:val="28"/>
        </w:rPr>
        <w:lastRenderedPageBreak/>
        <w:t>участником отбора заявке и иной информации об участнике отбора, связанной с отбором;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07A52">
        <w:rPr>
          <w:szCs w:val="28"/>
        </w:rPr>
        <w:t>- копии учредительных документов на ___ листах</w:t>
      </w:r>
      <w:r>
        <w:rPr>
          <w:szCs w:val="28"/>
        </w:rPr>
        <w:t>.</w:t>
      </w:r>
    </w:p>
    <w:p w:rsid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07A52">
        <w:rPr>
          <w:szCs w:val="28"/>
        </w:rPr>
        <w:t>Достоверность информации (в том числе документов), представленной в составе заявки, подтверждаю.</w:t>
      </w:r>
    </w:p>
    <w:p w:rsid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07A52">
        <w:rPr>
          <w:szCs w:val="28"/>
        </w:rPr>
        <w:t xml:space="preserve">Подтверждаю, что участник отбора не является получателем средств областного бюджета в соответствии с иными нормативными правовыми актами области в текущем финансовом году </w:t>
      </w:r>
      <w:r w:rsidR="00F45173" w:rsidRPr="00F45173">
        <w:rPr>
          <w:szCs w:val="28"/>
        </w:rPr>
        <w:t>на возмещение недополученных доходов в связи с предоставлением льготного проезда по территории Липецкой области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городского и пригородного сообщения</w:t>
      </w:r>
      <w:r w:rsidRPr="00907A52">
        <w:rPr>
          <w:szCs w:val="28"/>
        </w:rPr>
        <w:t>.</w:t>
      </w:r>
    </w:p>
    <w:p w:rsidR="00F90C21" w:rsidRDefault="00F90C21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</w:p>
    <w:p w:rsidR="00F940EC" w:rsidRDefault="00F940EC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F940EC">
        <w:rPr>
          <w:szCs w:val="28"/>
        </w:rPr>
        <w:t>Уведомление прошу направлять следующим способом: _____________</w:t>
      </w:r>
    </w:p>
    <w:p w:rsidR="00F90C21" w:rsidRPr="00907A52" w:rsidRDefault="00F90C21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07A52">
        <w:rPr>
          <w:szCs w:val="28"/>
        </w:rPr>
        <w:t>Подтверждаю, что участник отбора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разъяснены.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EA2920" w:rsidRPr="00EA2920" w:rsidRDefault="00EA2920" w:rsidP="00EA2920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  <w:r w:rsidRPr="00EA2920">
        <w:rPr>
          <w:szCs w:val="28"/>
        </w:rPr>
        <w:t>Руководитель юридического лица   ___________</w:t>
      </w:r>
      <w:proofErr w:type="gramStart"/>
      <w:r w:rsidRPr="00EA2920">
        <w:rPr>
          <w:szCs w:val="28"/>
        </w:rPr>
        <w:t>_  _</w:t>
      </w:r>
      <w:proofErr w:type="gramEnd"/>
      <w:r w:rsidRPr="00EA2920">
        <w:rPr>
          <w:szCs w:val="28"/>
        </w:rPr>
        <w:t>________________________</w:t>
      </w:r>
    </w:p>
    <w:p w:rsidR="00907A52" w:rsidRPr="00907A52" w:rsidRDefault="00EA2920" w:rsidP="00EA2920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  <w:r w:rsidRPr="00EA2920">
        <w:rPr>
          <w:szCs w:val="28"/>
        </w:rPr>
        <w:t xml:space="preserve">(индивидуальный </w:t>
      </w:r>
      <w:proofErr w:type="gramStart"/>
      <w:r w:rsidRPr="00EA2920">
        <w:rPr>
          <w:szCs w:val="28"/>
        </w:rPr>
        <w:t xml:space="preserve">предприниматель)   </w:t>
      </w:r>
      <w:proofErr w:type="gramEnd"/>
      <w:r w:rsidRPr="00EA2920">
        <w:rPr>
          <w:szCs w:val="28"/>
        </w:rPr>
        <w:t xml:space="preserve">    </w:t>
      </w:r>
      <w:r w:rsidRPr="00EA2920">
        <w:rPr>
          <w:i/>
          <w:sz w:val="24"/>
          <w:szCs w:val="28"/>
        </w:rPr>
        <w:t>(подпись)            (расшифровка подписи)</w:t>
      </w:r>
    </w:p>
    <w:p w:rsidR="00907A52" w:rsidRPr="00907A52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224931" w:rsidRDefault="00907A52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  <w:r w:rsidRPr="00907A52">
        <w:rPr>
          <w:szCs w:val="28"/>
        </w:rPr>
        <w:t xml:space="preserve">М.П. </w:t>
      </w:r>
      <w:r w:rsidR="00224931">
        <w:rPr>
          <w:szCs w:val="28"/>
        </w:rPr>
        <w:t xml:space="preserve">                </w:t>
      </w:r>
      <w:r w:rsidR="00224931" w:rsidRPr="00907A52">
        <w:rPr>
          <w:szCs w:val="28"/>
        </w:rPr>
        <w:t>"__" ___________ 20__ года</w:t>
      </w:r>
    </w:p>
    <w:p w:rsidR="00907A52" w:rsidRPr="00907A52" w:rsidRDefault="00224931" w:rsidP="00907A52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  <w:r w:rsidRPr="00224931">
        <w:rPr>
          <w:sz w:val="24"/>
          <w:szCs w:val="28"/>
        </w:rPr>
        <w:t>(при наличии)</w:t>
      </w:r>
    </w:p>
    <w:p w:rsidR="003900A5" w:rsidRP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szCs w:val="28"/>
        </w:rPr>
      </w:pPr>
    </w:p>
    <w:p w:rsidR="003900A5" w:rsidRDefault="003900A5" w:rsidP="003900A5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3D3B0A" w:rsidRPr="001D7993" w:rsidRDefault="003D3B0A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sz w:val="24"/>
          <w:szCs w:val="28"/>
        </w:rPr>
      </w:pPr>
      <w:r w:rsidRPr="001D7993">
        <w:rPr>
          <w:sz w:val="24"/>
          <w:szCs w:val="28"/>
        </w:rPr>
        <w:lastRenderedPageBreak/>
        <w:t xml:space="preserve">Приложение </w:t>
      </w:r>
      <w:r w:rsidR="003900A5">
        <w:rPr>
          <w:sz w:val="24"/>
          <w:szCs w:val="28"/>
        </w:rPr>
        <w:t>2</w:t>
      </w:r>
    </w:p>
    <w:p w:rsidR="003D3B0A" w:rsidRDefault="003D3B0A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outlineLvl w:val="0"/>
        <w:rPr>
          <w:bCs/>
          <w:kern w:val="32"/>
          <w:sz w:val="24"/>
          <w:szCs w:val="28"/>
        </w:rPr>
      </w:pPr>
      <w:r w:rsidRPr="001D7993">
        <w:rPr>
          <w:sz w:val="24"/>
          <w:szCs w:val="28"/>
        </w:rPr>
        <w:t xml:space="preserve">к </w:t>
      </w:r>
      <w:hyperlink w:anchor="sub_1000" w:history="1">
        <w:r w:rsidRPr="001D7993">
          <w:rPr>
            <w:sz w:val="24"/>
            <w:szCs w:val="28"/>
          </w:rPr>
          <w:t>Порядку</w:t>
        </w:r>
      </w:hyperlink>
      <w:r w:rsidRPr="001D7993">
        <w:rPr>
          <w:sz w:val="24"/>
          <w:szCs w:val="28"/>
        </w:rPr>
        <w:t xml:space="preserve"> </w:t>
      </w:r>
      <w:r w:rsidRPr="001D7993">
        <w:rPr>
          <w:bCs/>
          <w:kern w:val="32"/>
          <w:sz w:val="24"/>
          <w:szCs w:val="28"/>
        </w:rPr>
        <w:t xml:space="preserve">предоставления субсидий </w:t>
      </w:r>
    </w:p>
    <w:p w:rsidR="003D3B0A" w:rsidRDefault="003D3B0A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outlineLvl w:val="0"/>
        <w:rPr>
          <w:sz w:val="24"/>
          <w:lang w:eastAsia="en-US"/>
        </w:rPr>
      </w:pPr>
      <w:r w:rsidRPr="001D7993">
        <w:rPr>
          <w:sz w:val="24"/>
          <w:szCs w:val="28"/>
          <w:lang w:eastAsia="en-US"/>
        </w:rPr>
        <w:t xml:space="preserve">из областного бюджета </w:t>
      </w:r>
      <w:r w:rsidRPr="001D7993">
        <w:rPr>
          <w:sz w:val="24"/>
          <w:lang w:eastAsia="en-US"/>
        </w:rPr>
        <w:t xml:space="preserve">на возмещение недополученных доходов в связи </w:t>
      </w:r>
    </w:p>
    <w:p w:rsidR="003D3B0A" w:rsidRDefault="003D3B0A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outlineLvl w:val="0"/>
        <w:rPr>
          <w:sz w:val="24"/>
          <w:lang w:eastAsia="en-US"/>
        </w:rPr>
      </w:pPr>
      <w:r w:rsidRPr="001D7993">
        <w:rPr>
          <w:sz w:val="24"/>
          <w:lang w:eastAsia="en-US"/>
        </w:rPr>
        <w:t xml:space="preserve">с предоставлением льготного проезда </w:t>
      </w:r>
    </w:p>
    <w:p w:rsidR="003D3B0A" w:rsidRDefault="003D3B0A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outlineLvl w:val="0"/>
        <w:rPr>
          <w:sz w:val="24"/>
          <w:lang w:eastAsia="en-US"/>
        </w:rPr>
      </w:pPr>
      <w:r w:rsidRPr="001D7993">
        <w:rPr>
          <w:sz w:val="24"/>
          <w:lang w:eastAsia="en-US"/>
        </w:rPr>
        <w:t xml:space="preserve">по территории Липецкой области автомобильным и городским наземным электрическим транспортом </w:t>
      </w:r>
    </w:p>
    <w:p w:rsidR="00F05C7E" w:rsidRDefault="00D43EAC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outlineLvl w:val="0"/>
        <w:rPr>
          <w:sz w:val="24"/>
          <w:lang w:eastAsia="en-US"/>
        </w:rPr>
      </w:pPr>
      <w:r w:rsidRPr="00D43EAC">
        <w:rPr>
          <w:sz w:val="24"/>
          <w:lang w:eastAsia="en-US"/>
        </w:rPr>
        <w:t xml:space="preserve">по муниципальным и межмуниципальным маршрутам </w:t>
      </w:r>
      <w:r w:rsidR="003D3B0A" w:rsidRPr="001D7993">
        <w:rPr>
          <w:sz w:val="24"/>
          <w:lang w:eastAsia="en-US"/>
        </w:rPr>
        <w:t xml:space="preserve">регулярных перевозок </w:t>
      </w:r>
    </w:p>
    <w:p w:rsidR="003D3B0A" w:rsidRDefault="00F05C7E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по регулируемым тарифам</w:t>
      </w:r>
    </w:p>
    <w:p w:rsidR="003D3B0A" w:rsidRPr="001D7993" w:rsidRDefault="003D3B0A" w:rsidP="003D3B0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outlineLvl w:val="0"/>
        <w:rPr>
          <w:bCs/>
          <w:kern w:val="32"/>
          <w:sz w:val="24"/>
          <w:szCs w:val="28"/>
        </w:rPr>
      </w:pPr>
      <w:r w:rsidRPr="001D7993">
        <w:rPr>
          <w:sz w:val="24"/>
          <w:lang w:eastAsia="en-US"/>
        </w:rPr>
        <w:t>городского и пригородного сообщения</w:t>
      </w:r>
    </w:p>
    <w:p w:rsidR="003D3B0A" w:rsidRDefault="003D3B0A" w:rsidP="003D3B0A">
      <w:pPr>
        <w:spacing w:line="240" w:lineRule="auto"/>
        <w:ind w:firstLine="0"/>
        <w:jc w:val="center"/>
        <w:rPr>
          <w:bCs/>
          <w:color w:val="26282F"/>
          <w:szCs w:val="28"/>
        </w:rPr>
      </w:pPr>
    </w:p>
    <w:p w:rsidR="003D3B0A" w:rsidRPr="00712D35" w:rsidRDefault="003D3B0A" w:rsidP="003D3B0A">
      <w:pPr>
        <w:spacing w:line="240" w:lineRule="auto"/>
        <w:ind w:firstLine="0"/>
        <w:jc w:val="center"/>
        <w:rPr>
          <w:szCs w:val="28"/>
        </w:rPr>
      </w:pPr>
      <w:r w:rsidRPr="00712D35">
        <w:rPr>
          <w:bCs/>
          <w:color w:val="26282F"/>
          <w:szCs w:val="28"/>
        </w:rPr>
        <w:t>ОТЧЕТ</w:t>
      </w:r>
    </w:p>
    <w:p w:rsidR="003D3B0A" w:rsidRPr="00712D35" w:rsidRDefault="003D3B0A" w:rsidP="003D3B0A">
      <w:pPr>
        <w:spacing w:line="240" w:lineRule="auto"/>
        <w:ind w:firstLine="0"/>
        <w:jc w:val="center"/>
        <w:rPr>
          <w:szCs w:val="28"/>
        </w:rPr>
      </w:pPr>
      <w:r w:rsidRPr="00712D35">
        <w:rPr>
          <w:bCs/>
          <w:color w:val="26282F"/>
          <w:szCs w:val="28"/>
        </w:rPr>
        <w:t>о количестве поездок льготных пассажиров</w:t>
      </w:r>
    </w:p>
    <w:p w:rsidR="003D3B0A" w:rsidRPr="00712D35" w:rsidRDefault="003D3B0A" w:rsidP="003D3B0A">
      <w:pPr>
        <w:spacing w:line="240" w:lineRule="auto"/>
        <w:ind w:firstLine="0"/>
        <w:jc w:val="center"/>
        <w:rPr>
          <w:szCs w:val="28"/>
        </w:rPr>
      </w:pPr>
      <w:r w:rsidRPr="00712D35">
        <w:rPr>
          <w:bCs/>
          <w:color w:val="26282F"/>
          <w:szCs w:val="28"/>
        </w:rPr>
        <w:t>и недополученных доходах</w:t>
      </w:r>
      <w:r>
        <w:rPr>
          <w:bCs/>
          <w:color w:val="26282F"/>
          <w:szCs w:val="28"/>
        </w:rPr>
        <w:t xml:space="preserve"> по данным автоматизированной системы безналичной оплаты проезда пассажиров и перевозки багажа на транспорте Липецкой области</w:t>
      </w:r>
    </w:p>
    <w:p w:rsidR="003D3B0A" w:rsidRPr="00712D35" w:rsidRDefault="003D3B0A" w:rsidP="003D3B0A">
      <w:pPr>
        <w:spacing w:line="240" w:lineRule="auto"/>
        <w:ind w:firstLine="0"/>
        <w:jc w:val="center"/>
        <w:rPr>
          <w:szCs w:val="28"/>
        </w:rPr>
      </w:pPr>
      <w:r w:rsidRPr="00712D35">
        <w:rPr>
          <w:bCs/>
          <w:color w:val="26282F"/>
          <w:szCs w:val="28"/>
        </w:rPr>
        <w:t>___________________________________________</w:t>
      </w:r>
      <w:r>
        <w:rPr>
          <w:bCs/>
          <w:color w:val="26282F"/>
          <w:szCs w:val="28"/>
        </w:rPr>
        <w:t>___________________</w:t>
      </w:r>
    </w:p>
    <w:p w:rsidR="003D3B0A" w:rsidRPr="003D3B0A" w:rsidRDefault="003D3B0A" w:rsidP="003D3B0A">
      <w:pPr>
        <w:spacing w:line="240" w:lineRule="auto"/>
        <w:ind w:firstLine="0"/>
        <w:jc w:val="center"/>
        <w:rPr>
          <w:sz w:val="24"/>
        </w:rPr>
      </w:pPr>
      <w:r w:rsidRPr="003D3B0A">
        <w:rPr>
          <w:sz w:val="24"/>
        </w:rPr>
        <w:t>(наименование юридического лица (индивидуального предпринимателя))</w:t>
      </w:r>
    </w:p>
    <w:p w:rsidR="003D3B0A" w:rsidRDefault="003D3B0A" w:rsidP="003D3B0A">
      <w:pPr>
        <w:spacing w:line="240" w:lineRule="auto"/>
        <w:ind w:firstLine="0"/>
        <w:jc w:val="center"/>
        <w:rPr>
          <w:bCs/>
          <w:color w:val="26282F"/>
          <w:szCs w:val="28"/>
        </w:rPr>
      </w:pPr>
      <w:r w:rsidRPr="00712D35">
        <w:rPr>
          <w:bCs/>
          <w:color w:val="26282F"/>
          <w:szCs w:val="28"/>
        </w:rPr>
        <w:t>за __________________ 20____ года</w:t>
      </w:r>
    </w:p>
    <w:p w:rsidR="003D3B0A" w:rsidRPr="00712D35" w:rsidRDefault="003D3B0A" w:rsidP="003D3B0A">
      <w:pPr>
        <w:spacing w:line="240" w:lineRule="auto"/>
        <w:ind w:firstLine="0"/>
        <w:jc w:val="center"/>
        <w:rPr>
          <w:szCs w:val="28"/>
        </w:rPr>
      </w:pPr>
    </w:p>
    <w:p w:rsidR="003D3B0A" w:rsidRPr="003D3B0A" w:rsidRDefault="003D3B0A" w:rsidP="003D3B0A">
      <w:pPr>
        <w:spacing w:line="240" w:lineRule="auto"/>
        <w:ind w:firstLine="0"/>
        <w:jc w:val="right"/>
        <w:rPr>
          <w:bCs/>
          <w:color w:val="26282F"/>
          <w:sz w:val="24"/>
          <w:szCs w:val="28"/>
        </w:rPr>
      </w:pPr>
      <w:r w:rsidRPr="00712D35">
        <w:rPr>
          <w:rFonts w:ascii="Courier New" w:hAnsi="Courier New" w:cs="Courier New"/>
          <w:b/>
          <w:bCs/>
          <w:color w:val="26282F"/>
          <w:sz w:val="30"/>
        </w:rPr>
        <w:t xml:space="preserve">                                                </w:t>
      </w:r>
      <w:r w:rsidRPr="003D3B0A">
        <w:rPr>
          <w:bCs/>
          <w:color w:val="26282F"/>
          <w:sz w:val="24"/>
          <w:szCs w:val="28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84"/>
        <w:gridCol w:w="1534"/>
        <w:gridCol w:w="1966"/>
        <w:gridCol w:w="2039"/>
        <w:gridCol w:w="1966"/>
      </w:tblGrid>
      <w:tr w:rsidR="003D3B0A" w:rsidRPr="003D3B0A" w:rsidTr="00D872B0">
        <w:tc>
          <w:tcPr>
            <w:tcW w:w="538" w:type="dxa"/>
            <w:vMerge w:val="restart"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>№ п/п</w:t>
            </w:r>
          </w:p>
        </w:tc>
        <w:tc>
          <w:tcPr>
            <w:tcW w:w="1584" w:type="dxa"/>
            <w:vMerge w:val="restart"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>Вид   сообщения</w:t>
            </w:r>
          </w:p>
        </w:tc>
        <w:tc>
          <w:tcPr>
            <w:tcW w:w="3500" w:type="dxa"/>
            <w:gridSpan w:val="2"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>Перевозка льготных пассажиров</w:t>
            </w:r>
          </w:p>
        </w:tc>
        <w:tc>
          <w:tcPr>
            <w:tcW w:w="4005" w:type="dxa"/>
            <w:gridSpan w:val="2"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>Перевозка лиц, сопровождающих инвалидов 1 группы (3 степени) или детей - инвалидов</w:t>
            </w:r>
          </w:p>
        </w:tc>
      </w:tr>
      <w:tr w:rsidR="003D3B0A" w:rsidRPr="003D3B0A" w:rsidTr="00D872B0">
        <w:tc>
          <w:tcPr>
            <w:tcW w:w="538" w:type="dxa"/>
            <w:vMerge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84" w:type="dxa"/>
            <w:vMerge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3D3B0A" w:rsidRPr="003D3B0A" w:rsidRDefault="003D3B0A" w:rsidP="00D872B0">
            <w:pPr>
              <w:spacing w:line="240" w:lineRule="auto"/>
              <w:ind w:left="-108" w:right="-133"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>Количество перевезенных льготных пассажиров, чел.</w:t>
            </w:r>
          </w:p>
        </w:tc>
        <w:tc>
          <w:tcPr>
            <w:tcW w:w="1966" w:type="dxa"/>
          </w:tcPr>
          <w:p w:rsidR="003D3B0A" w:rsidRPr="003D3B0A" w:rsidRDefault="003D3B0A" w:rsidP="00D872B0">
            <w:pPr>
              <w:spacing w:line="240" w:lineRule="auto"/>
              <w:ind w:left="-83" w:right="-10"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>Недополученные доходы, руб.</w:t>
            </w:r>
          </w:p>
        </w:tc>
        <w:tc>
          <w:tcPr>
            <w:tcW w:w="2039" w:type="dxa"/>
          </w:tcPr>
          <w:p w:rsidR="003D3B0A" w:rsidRPr="003D3B0A" w:rsidRDefault="003D3B0A" w:rsidP="006D2879">
            <w:pPr>
              <w:spacing w:line="240" w:lineRule="auto"/>
              <w:ind w:left="-65" w:right="-97"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 xml:space="preserve">Количество перевезенных пассажиров из числа лиц, сопровождающих инвалидов 1 группы (3 степени) или детей инвалидов, чел. </w:t>
            </w:r>
          </w:p>
        </w:tc>
        <w:tc>
          <w:tcPr>
            <w:tcW w:w="1966" w:type="dxa"/>
          </w:tcPr>
          <w:p w:rsidR="003D3B0A" w:rsidRPr="003D3B0A" w:rsidRDefault="003D3B0A" w:rsidP="006D2879">
            <w:pPr>
              <w:spacing w:line="240" w:lineRule="auto"/>
              <w:ind w:left="-119" w:firstLine="0"/>
              <w:jc w:val="center"/>
              <w:rPr>
                <w:sz w:val="24"/>
              </w:rPr>
            </w:pPr>
            <w:r w:rsidRPr="003D3B0A">
              <w:rPr>
                <w:sz w:val="24"/>
              </w:rPr>
              <w:t>Недополученные доходы, руб.</w:t>
            </w:r>
          </w:p>
        </w:tc>
      </w:tr>
      <w:tr w:rsidR="003D3B0A" w:rsidRPr="000D6AF4" w:rsidTr="00D872B0">
        <w:tc>
          <w:tcPr>
            <w:tcW w:w="538" w:type="dxa"/>
          </w:tcPr>
          <w:p w:rsidR="003D3B0A" w:rsidRPr="000D6AF4" w:rsidRDefault="003D3B0A" w:rsidP="003D3B0A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D6AF4">
              <w:rPr>
                <w:i/>
                <w:sz w:val="24"/>
              </w:rPr>
              <w:t>1</w:t>
            </w:r>
          </w:p>
        </w:tc>
        <w:tc>
          <w:tcPr>
            <w:tcW w:w="1584" w:type="dxa"/>
          </w:tcPr>
          <w:p w:rsidR="003D3B0A" w:rsidRPr="000D6AF4" w:rsidRDefault="003D3B0A" w:rsidP="003D3B0A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D6AF4">
              <w:rPr>
                <w:i/>
                <w:sz w:val="24"/>
              </w:rPr>
              <w:t>2</w:t>
            </w:r>
          </w:p>
        </w:tc>
        <w:tc>
          <w:tcPr>
            <w:tcW w:w="1534" w:type="dxa"/>
          </w:tcPr>
          <w:p w:rsidR="003D3B0A" w:rsidRPr="000D6AF4" w:rsidRDefault="003D3B0A" w:rsidP="003D3B0A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D6AF4">
              <w:rPr>
                <w:i/>
                <w:sz w:val="24"/>
              </w:rPr>
              <w:t>3</w:t>
            </w:r>
          </w:p>
        </w:tc>
        <w:tc>
          <w:tcPr>
            <w:tcW w:w="1966" w:type="dxa"/>
          </w:tcPr>
          <w:p w:rsidR="003D3B0A" w:rsidRPr="000D6AF4" w:rsidRDefault="003D3B0A" w:rsidP="003D3B0A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D6AF4">
              <w:rPr>
                <w:i/>
                <w:sz w:val="24"/>
              </w:rPr>
              <w:t>4</w:t>
            </w:r>
          </w:p>
        </w:tc>
        <w:tc>
          <w:tcPr>
            <w:tcW w:w="2039" w:type="dxa"/>
          </w:tcPr>
          <w:p w:rsidR="003D3B0A" w:rsidRPr="000D6AF4" w:rsidRDefault="003D3B0A" w:rsidP="003D3B0A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D6AF4">
              <w:rPr>
                <w:i/>
                <w:sz w:val="24"/>
              </w:rPr>
              <w:t>5</w:t>
            </w:r>
          </w:p>
        </w:tc>
        <w:tc>
          <w:tcPr>
            <w:tcW w:w="1966" w:type="dxa"/>
          </w:tcPr>
          <w:p w:rsidR="003D3B0A" w:rsidRPr="000D6AF4" w:rsidRDefault="003D3B0A" w:rsidP="003D3B0A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D6AF4">
              <w:rPr>
                <w:i/>
                <w:sz w:val="24"/>
              </w:rPr>
              <w:t>6</w:t>
            </w:r>
          </w:p>
        </w:tc>
      </w:tr>
      <w:tr w:rsidR="003D3B0A" w:rsidRPr="003D3B0A" w:rsidTr="00D872B0">
        <w:tc>
          <w:tcPr>
            <w:tcW w:w="538" w:type="dxa"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D3B0A">
              <w:rPr>
                <w:sz w:val="24"/>
                <w:szCs w:val="28"/>
              </w:rPr>
              <w:t>1.</w:t>
            </w:r>
          </w:p>
        </w:tc>
        <w:tc>
          <w:tcPr>
            <w:tcW w:w="1584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D3B0A">
              <w:rPr>
                <w:sz w:val="24"/>
                <w:szCs w:val="28"/>
              </w:rPr>
              <w:t>Городское сообщение</w:t>
            </w:r>
          </w:p>
        </w:tc>
        <w:tc>
          <w:tcPr>
            <w:tcW w:w="1534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966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039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966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3D3B0A" w:rsidRPr="003D3B0A" w:rsidTr="00D872B0">
        <w:tc>
          <w:tcPr>
            <w:tcW w:w="538" w:type="dxa"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D3B0A">
              <w:rPr>
                <w:sz w:val="24"/>
                <w:szCs w:val="28"/>
              </w:rPr>
              <w:t>2.</w:t>
            </w:r>
          </w:p>
        </w:tc>
        <w:tc>
          <w:tcPr>
            <w:tcW w:w="1584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D3B0A">
              <w:rPr>
                <w:sz w:val="24"/>
                <w:szCs w:val="28"/>
              </w:rPr>
              <w:t>Пригородное сообщение</w:t>
            </w:r>
          </w:p>
        </w:tc>
        <w:tc>
          <w:tcPr>
            <w:tcW w:w="1534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966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039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966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3D3B0A" w:rsidRPr="003D3B0A" w:rsidTr="00D872B0">
        <w:tc>
          <w:tcPr>
            <w:tcW w:w="538" w:type="dxa"/>
          </w:tcPr>
          <w:p w:rsidR="003D3B0A" w:rsidRPr="003D3B0A" w:rsidRDefault="003D3B0A" w:rsidP="003D3B0A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D3B0A">
              <w:rPr>
                <w:sz w:val="24"/>
                <w:szCs w:val="28"/>
              </w:rPr>
              <w:t>3.</w:t>
            </w:r>
          </w:p>
        </w:tc>
        <w:tc>
          <w:tcPr>
            <w:tcW w:w="1584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D3B0A">
              <w:rPr>
                <w:sz w:val="24"/>
                <w:szCs w:val="28"/>
              </w:rPr>
              <w:t>Всего:</w:t>
            </w:r>
          </w:p>
        </w:tc>
        <w:tc>
          <w:tcPr>
            <w:tcW w:w="1534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966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039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1966" w:type="dxa"/>
          </w:tcPr>
          <w:p w:rsidR="003D3B0A" w:rsidRPr="003D3B0A" w:rsidRDefault="003D3B0A" w:rsidP="003D3B0A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</w:tbl>
    <w:p w:rsidR="003D3B0A" w:rsidRDefault="003D3B0A" w:rsidP="003D3B0A">
      <w:pPr>
        <w:spacing w:line="240" w:lineRule="auto"/>
        <w:rPr>
          <w:szCs w:val="28"/>
        </w:rPr>
      </w:pPr>
    </w:p>
    <w:p w:rsidR="003D3B0A" w:rsidRPr="00D6055A" w:rsidRDefault="003D3B0A" w:rsidP="003D3B0A">
      <w:pPr>
        <w:spacing w:line="240" w:lineRule="auto"/>
        <w:rPr>
          <w:szCs w:val="28"/>
        </w:rPr>
      </w:pPr>
    </w:p>
    <w:p w:rsidR="003D3B0A" w:rsidRPr="00021524" w:rsidRDefault="003D3B0A" w:rsidP="003D3B0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  </w:t>
      </w:r>
      <w:r w:rsidRPr="00021524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2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3B0A" w:rsidRPr="00021524" w:rsidRDefault="003D3B0A" w:rsidP="003D3B0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="000E1D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E1D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93">
        <w:rPr>
          <w:rFonts w:ascii="Times New Roman" w:hAnsi="Times New Roman" w:cs="Times New Roman"/>
          <w:szCs w:val="28"/>
        </w:rPr>
        <w:t>(подпись)            (расшифровка подписи)</w:t>
      </w:r>
    </w:p>
    <w:p w:rsidR="003D3B0A" w:rsidRDefault="003D3B0A" w:rsidP="003D3B0A">
      <w:pPr>
        <w:spacing w:line="240" w:lineRule="auto"/>
      </w:pPr>
    </w:p>
    <w:p w:rsidR="003D3B0A" w:rsidRDefault="003D3B0A" w:rsidP="003D3B0A">
      <w:pPr>
        <w:spacing w:line="240" w:lineRule="auto"/>
      </w:pPr>
    </w:p>
    <w:p w:rsidR="003D3B0A" w:rsidRPr="002F3CF9" w:rsidRDefault="003D3B0A" w:rsidP="003D3B0A">
      <w:pPr>
        <w:spacing w:line="240" w:lineRule="auto"/>
        <w:ind w:firstLine="0"/>
        <w:jc w:val="left"/>
        <w:rPr>
          <w:szCs w:val="28"/>
        </w:rPr>
      </w:pPr>
      <w:r w:rsidRPr="002F3CF9">
        <w:rPr>
          <w:szCs w:val="28"/>
        </w:rPr>
        <w:t>М.П. (при наличии)</w:t>
      </w:r>
    </w:p>
    <w:p w:rsidR="003D3B0A" w:rsidRDefault="003D3B0A" w:rsidP="003D3B0A">
      <w:pPr>
        <w:spacing w:line="240" w:lineRule="auto"/>
      </w:pPr>
    </w:p>
    <w:p w:rsidR="00EC6EF2" w:rsidRPr="006E5ADE" w:rsidRDefault="00EC6EF2" w:rsidP="008D11F0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sz w:val="20"/>
        </w:rPr>
      </w:pPr>
    </w:p>
    <w:sectPr w:rsidR="00EC6EF2" w:rsidRPr="006E5ADE" w:rsidSect="00B315E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F3" w:rsidRDefault="00B954F3">
      <w:r>
        <w:separator/>
      </w:r>
    </w:p>
  </w:endnote>
  <w:endnote w:type="continuationSeparator" w:id="0">
    <w:p w:rsidR="00B954F3" w:rsidRDefault="00B9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42" w:rsidRDefault="00754142" w:rsidP="00D71805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F3" w:rsidRDefault="00B954F3">
      <w:r>
        <w:separator/>
      </w:r>
    </w:p>
  </w:footnote>
  <w:footnote w:type="continuationSeparator" w:id="0">
    <w:p w:rsidR="00B954F3" w:rsidRDefault="00B9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42" w:rsidRDefault="0087347D">
    <w:pPr>
      <w:pStyle w:val="a4"/>
      <w:framePr w:wrap="around" w:vAnchor="text" w:hAnchor="margin" w:xAlign="center" w:y="1"/>
    </w:pPr>
    <w:r>
      <w:fldChar w:fldCharType="begin"/>
    </w:r>
    <w:r w:rsidR="00754142">
      <w:instrText xml:space="preserve">PAGE  </w:instrText>
    </w:r>
    <w:r>
      <w:fldChar w:fldCharType="separate"/>
    </w:r>
    <w:r w:rsidR="00754142">
      <w:t>1</w:t>
    </w:r>
    <w:r>
      <w:fldChar w:fldCharType="end"/>
    </w:r>
  </w:p>
  <w:p w:rsidR="00754142" w:rsidRDefault="007541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.75pt;height:18.75pt;visibility:visible;mso-wrap-style:square" o:bullet="t">
        <v:imagedata r:id="rId1" o:title=""/>
      </v:shape>
    </w:pict>
  </w:numPicBullet>
  <w:abstractNum w:abstractNumId="0" w15:restartNumberingAfterBreak="0">
    <w:nsid w:val="069F2D51"/>
    <w:multiLevelType w:val="hybridMultilevel"/>
    <w:tmpl w:val="1AEE99DE"/>
    <w:lvl w:ilvl="0" w:tplc="87BCA1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5544F0"/>
    <w:multiLevelType w:val="multilevel"/>
    <w:tmpl w:val="CE2CF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2" w15:restartNumberingAfterBreak="0">
    <w:nsid w:val="1F7E653C"/>
    <w:multiLevelType w:val="hybridMultilevel"/>
    <w:tmpl w:val="549C7D2E"/>
    <w:lvl w:ilvl="0" w:tplc="D938F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C76B1"/>
    <w:multiLevelType w:val="hybridMultilevel"/>
    <w:tmpl w:val="57A61480"/>
    <w:lvl w:ilvl="0" w:tplc="B61E469C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366757F2"/>
    <w:multiLevelType w:val="hybridMultilevel"/>
    <w:tmpl w:val="17764DBA"/>
    <w:lvl w:ilvl="0" w:tplc="35FC6F2C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74F1947"/>
    <w:multiLevelType w:val="hybridMultilevel"/>
    <w:tmpl w:val="549C7D2E"/>
    <w:lvl w:ilvl="0" w:tplc="D938F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D1664"/>
    <w:multiLevelType w:val="hybridMultilevel"/>
    <w:tmpl w:val="47E443DE"/>
    <w:lvl w:ilvl="0" w:tplc="FB860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FF5BB6"/>
    <w:multiLevelType w:val="hybridMultilevel"/>
    <w:tmpl w:val="DFE26A78"/>
    <w:lvl w:ilvl="0" w:tplc="EDB49F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8" w15:restartNumberingAfterBreak="0">
    <w:nsid w:val="4A596BAF"/>
    <w:multiLevelType w:val="hybridMultilevel"/>
    <w:tmpl w:val="D786D1DA"/>
    <w:lvl w:ilvl="0" w:tplc="B61E46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7A7F7E"/>
    <w:multiLevelType w:val="hybridMultilevel"/>
    <w:tmpl w:val="B462BAE4"/>
    <w:lvl w:ilvl="0" w:tplc="1A3CD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5A0C78"/>
    <w:multiLevelType w:val="hybridMultilevel"/>
    <w:tmpl w:val="D1F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7780A"/>
    <w:multiLevelType w:val="hybridMultilevel"/>
    <w:tmpl w:val="6764DD26"/>
    <w:lvl w:ilvl="0" w:tplc="9AD42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B0C8E"/>
    <w:multiLevelType w:val="hybridMultilevel"/>
    <w:tmpl w:val="84D8D288"/>
    <w:lvl w:ilvl="0" w:tplc="FB8600FC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6DB218A1"/>
    <w:multiLevelType w:val="hybridMultilevel"/>
    <w:tmpl w:val="011A9712"/>
    <w:lvl w:ilvl="0" w:tplc="8D4AE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F05A96"/>
    <w:multiLevelType w:val="multilevel"/>
    <w:tmpl w:val="3EBCF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76724180"/>
    <w:multiLevelType w:val="multilevel"/>
    <w:tmpl w:val="9B86EA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16" w15:restartNumberingAfterBreak="0">
    <w:nsid w:val="76E03710"/>
    <w:multiLevelType w:val="hybridMultilevel"/>
    <w:tmpl w:val="35BCE8DE"/>
    <w:lvl w:ilvl="0" w:tplc="7240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D7"/>
    <w:rsid w:val="000000D9"/>
    <w:rsid w:val="0000572E"/>
    <w:rsid w:val="00015B22"/>
    <w:rsid w:val="00016786"/>
    <w:rsid w:val="00017138"/>
    <w:rsid w:val="000203DA"/>
    <w:rsid w:val="00023B3D"/>
    <w:rsid w:val="00024CEC"/>
    <w:rsid w:val="000254AA"/>
    <w:rsid w:val="00025571"/>
    <w:rsid w:val="0002673E"/>
    <w:rsid w:val="00032EAB"/>
    <w:rsid w:val="00035D94"/>
    <w:rsid w:val="0004030E"/>
    <w:rsid w:val="00046221"/>
    <w:rsid w:val="00047D9F"/>
    <w:rsid w:val="00053302"/>
    <w:rsid w:val="00057347"/>
    <w:rsid w:val="00057792"/>
    <w:rsid w:val="000665FC"/>
    <w:rsid w:val="00071172"/>
    <w:rsid w:val="00076553"/>
    <w:rsid w:val="0008552C"/>
    <w:rsid w:val="00085EDB"/>
    <w:rsid w:val="000863BA"/>
    <w:rsid w:val="000922DC"/>
    <w:rsid w:val="000976D6"/>
    <w:rsid w:val="00097BBA"/>
    <w:rsid w:val="000A3667"/>
    <w:rsid w:val="000B72CA"/>
    <w:rsid w:val="000C735E"/>
    <w:rsid w:val="000C771D"/>
    <w:rsid w:val="000D2C89"/>
    <w:rsid w:val="000D6AF4"/>
    <w:rsid w:val="000D728F"/>
    <w:rsid w:val="000E1222"/>
    <w:rsid w:val="000E1D93"/>
    <w:rsid w:val="000E4BFF"/>
    <w:rsid w:val="000E502D"/>
    <w:rsid w:val="000F177B"/>
    <w:rsid w:val="000F1AD1"/>
    <w:rsid w:val="000F3A00"/>
    <w:rsid w:val="00100C53"/>
    <w:rsid w:val="001015C8"/>
    <w:rsid w:val="00120DF1"/>
    <w:rsid w:val="001247BC"/>
    <w:rsid w:val="00131A64"/>
    <w:rsid w:val="00144472"/>
    <w:rsid w:val="001520AD"/>
    <w:rsid w:val="00161F74"/>
    <w:rsid w:val="00162070"/>
    <w:rsid w:val="00162E4B"/>
    <w:rsid w:val="00163CE4"/>
    <w:rsid w:val="001676E8"/>
    <w:rsid w:val="001767E1"/>
    <w:rsid w:val="001852DA"/>
    <w:rsid w:val="00190721"/>
    <w:rsid w:val="001919C7"/>
    <w:rsid w:val="00196F97"/>
    <w:rsid w:val="00197964"/>
    <w:rsid w:val="001B65AE"/>
    <w:rsid w:val="001B6DF9"/>
    <w:rsid w:val="001C5CFC"/>
    <w:rsid w:val="001D0AC3"/>
    <w:rsid w:val="001D5C5C"/>
    <w:rsid w:val="001D7993"/>
    <w:rsid w:val="001E031B"/>
    <w:rsid w:val="001E0CA5"/>
    <w:rsid w:val="001E2AC8"/>
    <w:rsid w:val="001E359D"/>
    <w:rsid w:val="001E7FFD"/>
    <w:rsid w:val="001F1E1E"/>
    <w:rsid w:val="001F73D3"/>
    <w:rsid w:val="00200F4A"/>
    <w:rsid w:val="00201513"/>
    <w:rsid w:val="00206BFF"/>
    <w:rsid w:val="00216D68"/>
    <w:rsid w:val="0022012E"/>
    <w:rsid w:val="0022095C"/>
    <w:rsid w:val="00224931"/>
    <w:rsid w:val="00226E41"/>
    <w:rsid w:val="00252F3D"/>
    <w:rsid w:val="002563A2"/>
    <w:rsid w:val="00272063"/>
    <w:rsid w:val="0027554D"/>
    <w:rsid w:val="00277822"/>
    <w:rsid w:val="00283E0A"/>
    <w:rsid w:val="00291AD6"/>
    <w:rsid w:val="00292912"/>
    <w:rsid w:val="002B3D18"/>
    <w:rsid w:val="002B4D50"/>
    <w:rsid w:val="002C46D2"/>
    <w:rsid w:val="002D77C2"/>
    <w:rsid w:val="002E0216"/>
    <w:rsid w:val="002E3362"/>
    <w:rsid w:val="002E561C"/>
    <w:rsid w:val="002F0423"/>
    <w:rsid w:val="002F265E"/>
    <w:rsid w:val="00302D7A"/>
    <w:rsid w:val="003045F6"/>
    <w:rsid w:val="0031362A"/>
    <w:rsid w:val="00313E2D"/>
    <w:rsid w:val="003152D6"/>
    <w:rsid w:val="003171D5"/>
    <w:rsid w:val="0032450C"/>
    <w:rsid w:val="0032558A"/>
    <w:rsid w:val="00326A5F"/>
    <w:rsid w:val="00332016"/>
    <w:rsid w:val="00336A8B"/>
    <w:rsid w:val="003374AF"/>
    <w:rsid w:val="00337AB8"/>
    <w:rsid w:val="00343E16"/>
    <w:rsid w:val="00347DF1"/>
    <w:rsid w:val="00350AD5"/>
    <w:rsid w:val="00351D0F"/>
    <w:rsid w:val="00352B2C"/>
    <w:rsid w:val="0036180A"/>
    <w:rsid w:val="0036275D"/>
    <w:rsid w:val="0037300B"/>
    <w:rsid w:val="00374842"/>
    <w:rsid w:val="00382B80"/>
    <w:rsid w:val="003900A5"/>
    <w:rsid w:val="00391824"/>
    <w:rsid w:val="00392229"/>
    <w:rsid w:val="00392E31"/>
    <w:rsid w:val="00393DC3"/>
    <w:rsid w:val="00395D4D"/>
    <w:rsid w:val="00396325"/>
    <w:rsid w:val="00396D7F"/>
    <w:rsid w:val="003A46F0"/>
    <w:rsid w:val="003A52FB"/>
    <w:rsid w:val="003A6947"/>
    <w:rsid w:val="003C168E"/>
    <w:rsid w:val="003D3B0A"/>
    <w:rsid w:val="003E3BBD"/>
    <w:rsid w:val="00401F14"/>
    <w:rsid w:val="00405455"/>
    <w:rsid w:val="00411220"/>
    <w:rsid w:val="00412315"/>
    <w:rsid w:val="004160ED"/>
    <w:rsid w:val="00424E18"/>
    <w:rsid w:val="00430637"/>
    <w:rsid w:val="00435DE0"/>
    <w:rsid w:val="00444C7F"/>
    <w:rsid w:val="00445E23"/>
    <w:rsid w:val="00452AB2"/>
    <w:rsid w:val="004627C4"/>
    <w:rsid w:val="00472C3B"/>
    <w:rsid w:val="00473698"/>
    <w:rsid w:val="00487BB1"/>
    <w:rsid w:val="004B1205"/>
    <w:rsid w:val="004B2B80"/>
    <w:rsid w:val="004B741E"/>
    <w:rsid w:val="004B7F74"/>
    <w:rsid w:val="004D037A"/>
    <w:rsid w:val="004D5ECF"/>
    <w:rsid w:val="004D61C9"/>
    <w:rsid w:val="004D6CBF"/>
    <w:rsid w:val="004F078B"/>
    <w:rsid w:val="004F246B"/>
    <w:rsid w:val="004F5BAC"/>
    <w:rsid w:val="00503119"/>
    <w:rsid w:val="005051BB"/>
    <w:rsid w:val="00505828"/>
    <w:rsid w:val="005067C9"/>
    <w:rsid w:val="00506F83"/>
    <w:rsid w:val="005177DB"/>
    <w:rsid w:val="00522460"/>
    <w:rsid w:val="00524A33"/>
    <w:rsid w:val="00524C5C"/>
    <w:rsid w:val="00530FE1"/>
    <w:rsid w:val="005327FF"/>
    <w:rsid w:val="00533AD3"/>
    <w:rsid w:val="005419B2"/>
    <w:rsid w:val="00541A9A"/>
    <w:rsid w:val="00550C3E"/>
    <w:rsid w:val="0055385A"/>
    <w:rsid w:val="005558A7"/>
    <w:rsid w:val="00557BCB"/>
    <w:rsid w:val="00562F20"/>
    <w:rsid w:val="005666DF"/>
    <w:rsid w:val="00571F2B"/>
    <w:rsid w:val="00574F70"/>
    <w:rsid w:val="00575FB6"/>
    <w:rsid w:val="0057615A"/>
    <w:rsid w:val="00577082"/>
    <w:rsid w:val="005819E0"/>
    <w:rsid w:val="005848B6"/>
    <w:rsid w:val="00590F68"/>
    <w:rsid w:val="00592A0F"/>
    <w:rsid w:val="00596E20"/>
    <w:rsid w:val="00597680"/>
    <w:rsid w:val="005B347D"/>
    <w:rsid w:val="005B5892"/>
    <w:rsid w:val="005C6165"/>
    <w:rsid w:val="005D160C"/>
    <w:rsid w:val="005D1E10"/>
    <w:rsid w:val="005D4B54"/>
    <w:rsid w:val="005D4F1C"/>
    <w:rsid w:val="005D5962"/>
    <w:rsid w:val="005E0876"/>
    <w:rsid w:val="005E4109"/>
    <w:rsid w:val="005E5857"/>
    <w:rsid w:val="005E5C5A"/>
    <w:rsid w:val="005E7412"/>
    <w:rsid w:val="005F2DD3"/>
    <w:rsid w:val="005F44B2"/>
    <w:rsid w:val="005F56D3"/>
    <w:rsid w:val="00610033"/>
    <w:rsid w:val="00611F74"/>
    <w:rsid w:val="006148CC"/>
    <w:rsid w:val="00622263"/>
    <w:rsid w:val="006277D8"/>
    <w:rsid w:val="006329BC"/>
    <w:rsid w:val="00634E8D"/>
    <w:rsid w:val="00640312"/>
    <w:rsid w:val="00643EF1"/>
    <w:rsid w:val="006471A8"/>
    <w:rsid w:val="00655E7F"/>
    <w:rsid w:val="00666C73"/>
    <w:rsid w:val="006725EC"/>
    <w:rsid w:val="00673010"/>
    <w:rsid w:val="00673050"/>
    <w:rsid w:val="00673644"/>
    <w:rsid w:val="00675A32"/>
    <w:rsid w:val="00680FBE"/>
    <w:rsid w:val="00687794"/>
    <w:rsid w:val="0069325C"/>
    <w:rsid w:val="00697A23"/>
    <w:rsid w:val="006A6556"/>
    <w:rsid w:val="006A6F64"/>
    <w:rsid w:val="006B2417"/>
    <w:rsid w:val="006B2C94"/>
    <w:rsid w:val="006C3643"/>
    <w:rsid w:val="006C5A9D"/>
    <w:rsid w:val="006D03C9"/>
    <w:rsid w:val="006D2879"/>
    <w:rsid w:val="006D3791"/>
    <w:rsid w:val="006D428B"/>
    <w:rsid w:val="006D4B7D"/>
    <w:rsid w:val="006D6B33"/>
    <w:rsid w:val="006E1169"/>
    <w:rsid w:val="006E3309"/>
    <w:rsid w:val="006E5ADE"/>
    <w:rsid w:val="006F164A"/>
    <w:rsid w:val="006F2A15"/>
    <w:rsid w:val="006F2EF6"/>
    <w:rsid w:val="00704EA6"/>
    <w:rsid w:val="00705738"/>
    <w:rsid w:val="007065E9"/>
    <w:rsid w:val="007127FB"/>
    <w:rsid w:val="00712DEC"/>
    <w:rsid w:val="0071506A"/>
    <w:rsid w:val="007153D2"/>
    <w:rsid w:val="00721054"/>
    <w:rsid w:val="00721408"/>
    <w:rsid w:val="00730BAE"/>
    <w:rsid w:val="00730CE4"/>
    <w:rsid w:val="00731B86"/>
    <w:rsid w:val="00736DD8"/>
    <w:rsid w:val="0073780A"/>
    <w:rsid w:val="00740B81"/>
    <w:rsid w:val="00743809"/>
    <w:rsid w:val="007516AC"/>
    <w:rsid w:val="00754142"/>
    <w:rsid w:val="00757C29"/>
    <w:rsid w:val="00762EF7"/>
    <w:rsid w:val="00783F30"/>
    <w:rsid w:val="007852D4"/>
    <w:rsid w:val="007866F2"/>
    <w:rsid w:val="00793699"/>
    <w:rsid w:val="007960B5"/>
    <w:rsid w:val="007A59D5"/>
    <w:rsid w:val="007A6C35"/>
    <w:rsid w:val="007A7E5E"/>
    <w:rsid w:val="007B40C1"/>
    <w:rsid w:val="007C2B56"/>
    <w:rsid w:val="007C2E16"/>
    <w:rsid w:val="007C33A4"/>
    <w:rsid w:val="007C356D"/>
    <w:rsid w:val="007E3653"/>
    <w:rsid w:val="007E59EC"/>
    <w:rsid w:val="007E7854"/>
    <w:rsid w:val="007F0585"/>
    <w:rsid w:val="007F2B95"/>
    <w:rsid w:val="00810820"/>
    <w:rsid w:val="008135E3"/>
    <w:rsid w:val="00814012"/>
    <w:rsid w:val="0081404F"/>
    <w:rsid w:val="0081472B"/>
    <w:rsid w:val="00815023"/>
    <w:rsid w:val="008163DF"/>
    <w:rsid w:val="008256ED"/>
    <w:rsid w:val="0082650E"/>
    <w:rsid w:val="0083307C"/>
    <w:rsid w:val="00833805"/>
    <w:rsid w:val="0083722E"/>
    <w:rsid w:val="00850720"/>
    <w:rsid w:val="00854811"/>
    <w:rsid w:val="00855782"/>
    <w:rsid w:val="008572D3"/>
    <w:rsid w:val="0086155A"/>
    <w:rsid w:val="00861CE4"/>
    <w:rsid w:val="00864A8B"/>
    <w:rsid w:val="008662C7"/>
    <w:rsid w:val="0087105F"/>
    <w:rsid w:val="0087347D"/>
    <w:rsid w:val="00876169"/>
    <w:rsid w:val="00890037"/>
    <w:rsid w:val="00894907"/>
    <w:rsid w:val="008960F3"/>
    <w:rsid w:val="00896774"/>
    <w:rsid w:val="008A214A"/>
    <w:rsid w:val="008A35B6"/>
    <w:rsid w:val="008A43DB"/>
    <w:rsid w:val="008A67C6"/>
    <w:rsid w:val="008B0900"/>
    <w:rsid w:val="008C23AA"/>
    <w:rsid w:val="008C24D6"/>
    <w:rsid w:val="008D015C"/>
    <w:rsid w:val="008D0D00"/>
    <w:rsid w:val="008D11F0"/>
    <w:rsid w:val="008D14EC"/>
    <w:rsid w:val="008E0DD4"/>
    <w:rsid w:val="008E3DAE"/>
    <w:rsid w:val="008E46A1"/>
    <w:rsid w:val="008E6262"/>
    <w:rsid w:val="008F01E2"/>
    <w:rsid w:val="008F04E5"/>
    <w:rsid w:val="008F12FC"/>
    <w:rsid w:val="008F29FA"/>
    <w:rsid w:val="008F37A0"/>
    <w:rsid w:val="009063C3"/>
    <w:rsid w:val="00907A52"/>
    <w:rsid w:val="0091263D"/>
    <w:rsid w:val="00921D11"/>
    <w:rsid w:val="0092743D"/>
    <w:rsid w:val="00927EA8"/>
    <w:rsid w:val="009312B0"/>
    <w:rsid w:val="00931C95"/>
    <w:rsid w:val="00932AC9"/>
    <w:rsid w:val="00934013"/>
    <w:rsid w:val="00941884"/>
    <w:rsid w:val="009474AC"/>
    <w:rsid w:val="0095395D"/>
    <w:rsid w:val="00954205"/>
    <w:rsid w:val="00961B92"/>
    <w:rsid w:val="00964958"/>
    <w:rsid w:val="00965950"/>
    <w:rsid w:val="00970096"/>
    <w:rsid w:val="009735A6"/>
    <w:rsid w:val="00974208"/>
    <w:rsid w:val="009A0869"/>
    <w:rsid w:val="009A269C"/>
    <w:rsid w:val="009A5BFE"/>
    <w:rsid w:val="009A67E9"/>
    <w:rsid w:val="009B07FA"/>
    <w:rsid w:val="009B4BD7"/>
    <w:rsid w:val="009C1FAB"/>
    <w:rsid w:val="009D3068"/>
    <w:rsid w:val="009D4F47"/>
    <w:rsid w:val="009D5BC2"/>
    <w:rsid w:val="009D5C1F"/>
    <w:rsid w:val="009E0F06"/>
    <w:rsid w:val="00A016CF"/>
    <w:rsid w:val="00A02FB8"/>
    <w:rsid w:val="00A06694"/>
    <w:rsid w:val="00A105CD"/>
    <w:rsid w:val="00A12933"/>
    <w:rsid w:val="00A13440"/>
    <w:rsid w:val="00A16F3C"/>
    <w:rsid w:val="00A24D16"/>
    <w:rsid w:val="00A24F28"/>
    <w:rsid w:val="00A3125F"/>
    <w:rsid w:val="00A33EA0"/>
    <w:rsid w:val="00A364A7"/>
    <w:rsid w:val="00A37D12"/>
    <w:rsid w:val="00A42F40"/>
    <w:rsid w:val="00A4512D"/>
    <w:rsid w:val="00A458FC"/>
    <w:rsid w:val="00A459DB"/>
    <w:rsid w:val="00A46177"/>
    <w:rsid w:val="00A476AC"/>
    <w:rsid w:val="00A50599"/>
    <w:rsid w:val="00A510F7"/>
    <w:rsid w:val="00A57C39"/>
    <w:rsid w:val="00A65D8C"/>
    <w:rsid w:val="00A6601A"/>
    <w:rsid w:val="00A76134"/>
    <w:rsid w:val="00A81209"/>
    <w:rsid w:val="00A81FE6"/>
    <w:rsid w:val="00A83548"/>
    <w:rsid w:val="00A83BB0"/>
    <w:rsid w:val="00A8649A"/>
    <w:rsid w:val="00A87F6B"/>
    <w:rsid w:val="00A90643"/>
    <w:rsid w:val="00A90E2E"/>
    <w:rsid w:val="00A925C8"/>
    <w:rsid w:val="00A96DF0"/>
    <w:rsid w:val="00A972B0"/>
    <w:rsid w:val="00A9760C"/>
    <w:rsid w:val="00AA1B5E"/>
    <w:rsid w:val="00AB08E0"/>
    <w:rsid w:val="00AB0F8D"/>
    <w:rsid w:val="00AC1524"/>
    <w:rsid w:val="00AC1931"/>
    <w:rsid w:val="00AC2819"/>
    <w:rsid w:val="00AC4A9B"/>
    <w:rsid w:val="00AD0984"/>
    <w:rsid w:val="00AD0D0A"/>
    <w:rsid w:val="00AD1DE0"/>
    <w:rsid w:val="00AD5C1D"/>
    <w:rsid w:val="00AE0150"/>
    <w:rsid w:val="00AE0A08"/>
    <w:rsid w:val="00AF3786"/>
    <w:rsid w:val="00B02C08"/>
    <w:rsid w:val="00B0386C"/>
    <w:rsid w:val="00B04C56"/>
    <w:rsid w:val="00B13A81"/>
    <w:rsid w:val="00B20003"/>
    <w:rsid w:val="00B250B9"/>
    <w:rsid w:val="00B30591"/>
    <w:rsid w:val="00B33114"/>
    <w:rsid w:val="00B415F6"/>
    <w:rsid w:val="00B428FF"/>
    <w:rsid w:val="00B47C79"/>
    <w:rsid w:val="00B53ABD"/>
    <w:rsid w:val="00B5684D"/>
    <w:rsid w:val="00B64A27"/>
    <w:rsid w:val="00B6530A"/>
    <w:rsid w:val="00B76FEB"/>
    <w:rsid w:val="00B85FA3"/>
    <w:rsid w:val="00B903F1"/>
    <w:rsid w:val="00B90842"/>
    <w:rsid w:val="00B93C0B"/>
    <w:rsid w:val="00B954F3"/>
    <w:rsid w:val="00BA27CF"/>
    <w:rsid w:val="00BB4D6D"/>
    <w:rsid w:val="00BB6AFA"/>
    <w:rsid w:val="00BC07A9"/>
    <w:rsid w:val="00BC3F6C"/>
    <w:rsid w:val="00BC7102"/>
    <w:rsid w:val="00BD5AED"/>
    <w:rsid w:val="00BF3FDC"/>
    <w:rsid w:val="00BF6F83"/>
    <w:rsid w:val="00BF72B6"/>
    <w:rsid w:val="00C01232"/>
    <w:rsid w:val="00C035D3"/>
    <w:rsid w:val="00C0388A"/>
    <w:rsid w:val="00C062CC"/>
    <w:rsid w:val="00C06E03"/>
    <w:rsid w:val="00C13D8D"/>
    <w:rsid w:val="00C15D47"/>
    <w:rsid w:val="00C15DE7"/>
    <w:rsid w:val="00C168D1"/>
    <w:rsid w:val="00C34936"/>
    <w:rsid w:val="00C37613"/>
    <w:rsid w:val="00C3761D"/>
    <w:rsid w:val="00C42493"/>
    <w:rsid w:val="00C4652D"/>
    <w:rsid w:val="00C4686D"/>
    <w:rsid w:val="00C5227F"/>
    <w:rsid w:val="00C7706D"/>
    <w:rsid w:val="00C822F0"/>
    <w:rsid w:val="00C87983"/>
    <w:rsid w:val="00C879D0"/>
    <w:rsid w:val="00C91827"/>
    <w:rsid w:val="00CA0EE3"/>
    <w:rsid w:val="00CA1D58"/>
    <w:rsid w:val="00CA5B38"/>
    <w:rsid w:val="00CB3113"/>
    <w:rsid w:val="00CB4EF0"/>
    <w:rsid w:val="00CC2E73"/>
    <w:rsid w:val="00CC3D44"/>
    <w:rsid w:val="00CC4515"/>
    <w:rsid w:val="00CC4639"/>
    <w:rsid w:val="00CC4CDA"/>
    <w:rsid w:val="00CD2343"/>
    <w:rsid w:val="00CD38B4"/>
    <w:rsid w:val="00CF0762"/>
    <w:rsid w:val="00D11151"/>
    <w:rsid w:val="00D13861"/>
    <w:rsid w:val="00D161B9"/>
    <w:rsid w:val="00D23438"/>
    <w:rsid w:val="00D2752F"/>
    <w:rsid w:val="00D27CD5"/>
    <w:rsid w:val="00D322C6"/>
    <w:rsid w:val="00D32F47"/>
    <w:rsid w:val="00D36104"/>
    <w:rsid w:val="00D432B4"/>
    <w:rsid w:val="00D43EAC"/>
    <w:rsid w:val="00D53327"/>
    <w:rsid w:val="00D66A60"/>
    <w:rsid w:val="00D675E9"/>
    <w:rsid w:val="00D70CBF"/>
    <w:rsid w:val="00D71805"/>
    <w:rsid w:val="00D75C64"/>
    <w:rsid w:val="00D81518"/>
    <w:rsid w:val="00D8414F"/>
    <w:rsid w:val="00D872B0"/>
    <w:rsid w:val="00D961AA"/>
    <w:rsid w:val="00DA0BAE"/>
    <w:rsid w:val="00DA1417"/>
    <w:rsid w:val="00DA476B"/>
    <w:rsid w:val="00DA62A7"/>
    <w:rsid w:val="00DB3AA2"/>
    <w:rsid w:val="00DB6C5A"/>
    <w:rsid w:val="00DB6FC0"/>
    <w:rsid w:val="00DB716B"/>
    <w:rsid w:val="00DC6AC3"/>
    <w:rsid w:val="00DC7C4A"/>
    <w:rsid w:val="00DD329C"/>
    <w:rsid w:val="00DD68A9"/>
    <w:rsid w:val="00DE16E2"/>
    <w:rsid w:val="00DE6A04"/>
    <w:rsid w:val="00E002DD"/>
    <w:rsid w:val="00E02C62"/>
    <w:rsid w:val="00E04437"/>
    <w:rsid w:val="00E05037"/>
    <w:rsid w:val="00E216CE"/>
    <w:rsid w:val="00E3057A"/>
    <w:rsid w:val="00E34449"/>
    <w:rsid w:val="00E404D9"/>
    <w:rsid w:val="00E41474"/>
    <w:rsid w:val="00E4371D"/>
    <w:rsid w:val="00E46341"/>
    <w:rsid w:val="00E50564"/>
    <w:rsid w:val="00E5182A"/>
    <w:rsid w:val="00E5600E"/>
    <w:rsid w:val="00E56ED5"/>
    <w:rsid w:val="00E63DB4"/>
    <w:rsid w:val="00E70DE4"/>
    <w:rsid w:val="00E70ED4"/>
    <w:rsid w:val="00E70F91"/>
    <w:rsid w:val="00E71BD9"/>
    <w:rsid w:val="00E75CFC"/>
    <w:rsid w:val="00E77537"/>
    <w:rsid w:val="00E7781C"/>
    <w:rsid w:val="00E8190E"/>
    <w:rsid w:val="00E82702"/>
    <w:rsid w:val="00E82D5F"/>
    <w:rsid w:val="00E8316D"/>
    <w:rsid w:val="00E873A6"/>
    <w:rsid w:val="00E87D86"/>
    <w:rsid w:val="00E97090"/>
    <w:rsid w:val="00E97719"/>
    <w:rsid w:val="00EA091C"/>
    <w:rsid w:val="00EA2920"/>
    <w:rsid w:val="00EA42B5"/>
    <w:rsid w:val="00EB071D"/>
    <w:rsid w:val="00EB1EE4"/>
    <w:rsid w:val="00EB78F5"/>
    <w:rsid w:val="00EC3857"/>
    <w:rsid w:val="00EC57E5"/>
    <w:rsid w:val="00EC6EF2"/>
    <w:rsid w:val="00ED2958"/>
    <w:rsid w:val="00ED65F6"/>
    <w:rsid w:val="00EE04EC"/>
    <w:rsid w:val="00EE28C4"/>
    <w:rsid w:val="00EE3454"/>
    <w:rsid w:val="00EF3ACC"/>
    <w:rsid w:val="00EF5A21"/>
    <w:rsid w:val="00F05C7E"/>
    <w:rsid w:val="00F07D49"/>
    <w:rsid w:val="00F12CC9"/>
    <w:rsid w:val="00F143AB"/>
    <w:rsid w:val="00F15118"/>
    <w:rsid w:val="00F16955"/>
    <w:rsid w:val="00F16E8F"/>
    <w:rsid w:val="00F204F2"/>
    <w:rsid w:val="00F207E5"/>
    <w:rsid w:val="00F279AF"/>
    <w:rsid w:val="00F323D1"/>
    <w:rsid w:val="00F3638D"/>
    <w:rsid w:val="00F3743E"/>
    <w:rsid w:val="00F37650"/>
    <w:rsid w:val="00F40DD1"/>
    <w:rsid w:val="00F439B9"/>
    <w:rsid w:val="00F45173"/>
    <w:rsid w:val="00F475A8"/>
    <w:rsid w:val="00F47F8A"/>
    <w:rsid w:val="00F57C61"/>
    <w:rsid w:val="00F61462"/>
    <w:rsid w:val="00F61AF0"/>
    <w:rsid w:val="00F67075"/>
    <w:rsid w:val="00F768FE"/>
    <w:rsid w:val="00F81DD4"/>
    <w:rsid w:val="00F826E1"/>
    <w:rsid w:val="00F82BFD"/>
    <w:rsid w:val="00F86A74"/>
    <w:rsid w:val="00F9049C"/>
    <w:rsid w:val="00F90C21"/>
    <w:rsid w:val="00F90DAD"/>
    <w:rsid w:val="00F925B0"/>
    <w:rsid w:val="00F940EC"/>
    <w:rsid w:val="00F96BD4"/>
    <w:rsid w:val="00F97FA9"/>
    <w:rsid w:val="00FA28EC"/>
    <w:rsid w:val="00FA2FAE"/>
    <w:rsid w:val="00FA3127"/>
    <w:rsid w:val="00FA4CA9"/>
    <w:rsid w:val="00FA61D7"/>
    <w:rsid w:val="00FA6DE1"/>
    <w:rsid w:val="00FC61CC"/>
    <w:rsid w:val="00FD0F3F"/>
    <w:rsid w:val="00FD4EC3"/>
    <w:rsid w:val="00FD63C7"/>
    <w:rsid w:val="00FE39E9"/>
    <w:rsid w:val="00FE6359"/>
    <w:rsid w:val="00FF025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EF517-70E4-4D68-8A5A-4A839F1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0C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rsid w:val="0032450C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32450C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32450C"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450C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rsid w:val="0032450C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  <w:rsid w:val="0032450C"/>
  </w:style>
  <w:style w:type="paragraph" w:styleId="a6">
    <w:name w:val="Balloon Text"/>
    <w:basedOn w:val="a"/>
    <w:semiHidden/>
    <w:rsid w:val="0032450C"/>
    <w:rPr>
      <w:rFonts w:ascii="Tahoma" w:hAnsi="Tahoma" w:cs="Tahoma"/>
      <w:sz w:val="16"/>
      <w:szCs w:val="16"/>
    </w:rPr>
  </w:style>
  <w:style w:type="paragraph" w:customStyle="1" w:styleId="a7">
    <w:name w:val="подпись"/>
    <w:basedOn w:val="a"/>
    <w:rsid w:val="0032450C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20">
    <w:name w:val="Body Text 2"/>
    <w:basedOn w:val="a"/>
    <w:link w:val="21"/>
    <w:rsid w:val="0037300B"/>
    <w:pPr>
      <w:keepNext/>
      <w:keepLines/>
      <w:spacing w:after="120" w:line="480" w:lineRule="auto"/>
      <w:ind w:firstLine="0"/>
      <w:jc w:val="left"/>
    </w:pPr>
    <w:rPr>
      <w:sz w:val="24"/>
    </w:rPr>
  </w:style>
  <w:style w:type="character" w:customStyle="1" w:styleId="21">
    <w:name w:val="Основной текст 2 Знак"/>
    <w:link w:val="20"/>
    <w:rsid w:val="0037300B"/>
    <w:rPr>
      <w:sz w:val="24"/>
    </w:rPr>
  </w:style>
  <w:style w:type="character" w:customStyle="1" w:styleId="a8">
    <w:name w:val="Гипертекстовая ссылка"/>
    <w:uiPriority w:val="99"/>
    <w:rsid w:val="008F04E5"/>
    <w:rPr>
      <w:b/>
      <w:bCs/>
      <w:color w:val="106BBE"/>
    </w:rPr>
  </w:style>
  <w:style w:type="character" w:customStyle="1" w:styleId="a9">
    <w:name w:val="Цветовое выделение"/>
    <w:uiPriority w:val="99"/>
    <w:rsid w:val="00E97090"/>
    <w:rPr>
      <w:b/>
      <w:color w:val="26282F"/>
    </w:rPr>
  </w:style>
  <w:style w:type="table" w:styleId="aa">
    <w:name w:val="Table Grid"/>
    <w:basedOn w:val="a1"/>
    <w:uiPriority w:val="59"/>
    <w:rsid w:val="00E97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E9709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2B8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EB071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E002D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A476AC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paragraph" w:styleId="af0">
    <w:name w:val="Body Text"/>
    <w:basedOn w:val="a"/>
    <w:link w:val="af1"/>
    <w:rsid w:val="00CA1D58"/>
    <w:pPr>
      <w:spacing w:after="120"/>
    </w:pPr>
  </w:style>
  <w:style w:type="character" w:customStyle="1" w:styleId="af1">
    <w:name w:val="Основной текст Знак"/>
    <w:link w:val="af0"/>
    <w:rsid w:val="00CA1D58"/>
    <w:rPr>
      <w:sz w:val="28"/>
    </w:rPr>
  </w:style>
  <w:style w:type="paragraph" w:customStyle="1" w:styleId="af2">
    <w:name w:val="Дочерний элемент списка"/>
    <w:basedOn w:val="a"/>
    <w:next w:val="a"/>
    <w:uiPriority w:val="99"/>
    <w:rsid w:val="001D5C5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868381"/>
      <w:sz w:val="20"/>
    </w:rPr>
  </w:style>
  <w:style w:type="paragraph" w:customStyle="1" w:styleId="af3">
    <w:name w:val="Нормальный (таблица)"/>
    <w:basedOn w:val="a"/>
    <w:next w:val="a"/>
    <w:uiPriority w:val="99"/>
    <w:rsid w:val="001D5C5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D5C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qFormat/>
    <w:rsid w:val="006148CC"/>
    <w:pPr>
      <w:widowControl w:val="0"/>
      <w:autoSpaceDE w:val="0"/>
      <w:autoSpaceDN w:val="0"/>
    </w:pPr>
    <w:rPr>
      <w:sz w:val="28"/>
    </w:rPr>
  </w:style>
  <w:style w:type="character" w:styleId="af4">
    <w:name w:val="Placeholder Text"/>
    <w:basedOn w:val="a0"/>
    <w:uiPriority w:val="99"/>
    <w:semiHidden/>
    <w:rsid w:val="00076553"/>
    <w:rPr>
      <w:color w:val="808080"/>
    </w:rPr>
  </w:style>
  <w:style w:type="character" w:styleId="af5">
    <w:name w:val="Emphasis"/>
    <w:basedOn w:val="a0"/>
    <w:uiPriority w:val="20"/>
    <w:qFormat/>
    <w:rsid w:val="00D11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AdLiObl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8DAB-0F97-4D0D-B808-0A3C3C1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AdLiOblR</Template>
  <TotalTime>26</TotalTime>
  <Pages>11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P4-125</dc:creator>
  <dc:description>18.4.96 18.4.96 19.4.96 19.4.96 19.4.96</dc:description>
  <cp:lastModifiedBy>Высочкина Ольга Александровна</cp:lastModifiedBy>
  <cp:revision>7</cp:revision>
  <cp:lastPrinted>2021-01-27T06:27:00Z</cp:lastPrinted>
  <dcterms:created xsi:type="dcterms:W3CDTF">2021-02-03T14:16:00Z</dcterms:created>
  <dcterms:modified xsi:type="dcterms:W3CDTF">2021-02-05T14:38:00Z</dcterms:modified>
</cp:coreProperties>
</file>